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BD" w:rsidRPr="00385ADB" w:rsidRDefault="00351EBD" w:rsidP="00351EBD">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ПРОТОКОЛ ОТ </w:t>
      </w:r>
      <w:r w:rsidR="00EE4D64">
        <w:rPr>
          <w:rFonts w:ascii="Times New Roman" w:hAnsi="Times New Roman" w:cs="Times New Roman"/>
          <w:b/>
          <w:sz w:val="24"/>
          <w:szCs w:val="24"/>
        </w:rPr>
        <w:t xml:space="preserve">ЧЕТИРИДЕСЕТ И </w:t>
      </w:r>
      <w:r w:rsidR="007C7AE7">
        <w:rPr>
          <w:rFonts w:ascii="Times New Roman" w:hAnsi="Times New Roman" w:cs="Times New Roman"/>
          <w:b/>
          <w:sz w:val="24"/>
          <w:szCs w:val="24"/>
        </w:rPr>
        <w:t xml:space="preserve">ВТОРОТО ИЗВЪНРЕДНО </w:t>
      </w:r>
      <w:r w:rsidRPr="00385ADB">
        <w:rPr>
          <w:rFonts w:ascii="Times New Roman" w:hAnsi="Times New Roman" w:cs="Times New Roman"/>
          <w:b/>
          <w:sz w:val="24"/>
          <w:szCs w:val="24"/>
        </w:rPr>
        <w:t xml:space="preserve"> ЗАСЕДАНИЕ НА ОБЩИНСКИ СЪВЕТ-РУСЕ</w:t>
      </w:r>
    </w:p>
    <w:p w:rsidR="00351EBD" w:rsidRPr="00385ADB" w:rsidRDefault="00351EBD" w:rsidP="00351EBD">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Проведено на </w:t>
      </w:r>
      <w:r w:rsidR="007C7AE7">
        <w:rPr>
          <w:rFonts w:ascii="Times New Roman" w:hAnsi="Times New Roman" w:cs="Times New Roman"/>
          <w:b/>
          <w:sz w:val="24"/>
          <w:szCs w:val="24"/>
        </w:rPr>
        <w:t>0</w:t>
      </w:r>
      <w:r w:rsidR="00DD4251">
        <w:rPr>
          <w:rFonts w:ascii="Times New Roman" w:hAnsi="Times New Roman" w:cs="Times New Roman"/>
          <w:b/>
          <w:sz w:val="24"/>
          <w:szCs w:val="24"/>
          <w:lang w:val="en-US"/>
        </w:rPr>
        <w:t>5</w:t>
      </w:r>
      <w:r w:rsidR="007C7AE7">
        <w:rPr>
          <w:rFonts w:ascii="Times New Roman" w:hAnsi="Times New Roman" w:cs="Times New Roman"/>
          <w:b/>
          <w:sz w:val="24"/>
          <w:szCs w:val="24"/>
        </w:rPr>
        <w:t xml:space="preserve"> февруари</w:t>
      </w:r>
      <w:r w:rsidRPr="00385ADB">
        <w:rPr>
          <w:rFonts w:ascii="Times New Roman" w:hAnsi="Times New Roman" w:cs="Times New Roman"/>
          <w:b/>
          <w:sz w:val="24"/>
          <w:szCs w:val="24"/>
        </w:rPr>
        <w:t xml:space="preserve"> 201</w:t>
      </w:r>
      <w:r w:rsidR="00EE4D64">
        <w:rPr>
          <w:rFonts w:ascii="Times New Roman" w:hAnsi="Times New Roman" w:cs="Times New Roman"/>
          <w:b/>
          <w:sz w:val="24"/>
          <w:szCs w:val="24"/>
        </w:rPr>
        <w:t>9</w:t>
      </w:r>
      <w:r w:rsidRPr="00385ADB">
        <w:rPr>
          <w:rFonts w:ascii="Times New Roman" w:hAnsi="Times New Roman" w:cs="Times New Roman"/>
          <w:b/>
          <w:sz w:val="24"/>
          <w:szCs w:val="24"/>
        </w:rPr>
        <w:t xml:space="preserve"> година, начало 09:00 часа</w:t>
      </w:r>
    </w:p>
    <w:p w:rsidR="00351EBD" w:rsidRPr="00385ADB" w:rsidRDefault="00351EBD" w:rsidP="00351EBD">
      <w:pPr>
        <w:rPr>
          <w:rFonts w:ascii="Times New Roman" w:hAnsi="Times New Roman" w:cs="Times New Roman"/>
          <w:sz w:val="24"/>
          <w:szCs w:val="24"/>
        </w:rPr>
      </w:pPr>
    </w:p>
    <w:p w:rsidR="00351EBD" w:rsidRPr="00385ADB" w:rsidRDefault="00351EBD" w:rsidP="00351EBD">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 xml:space="preserve">От общо 51 общински </w:t>
      </w:r>
      <w:proofErr w:type="spellStart"/>
      <w:r w:rsidRPr="00385ADB">
        <w:rPr>
          <w:rFonts w:ascii="Times New Roman" w:hAnsi="Times New Roman" w:cs="Times New Roman"/>
          <w:sz w:val="24"/>
          <w:szCs w:val="24"/>
        </w:rPr>
        <w:t>съветници</w:t>
      </w:r>
      <w:proofErr w:type="spellEnd"/>
      <w:r w:rsidRPr="00385ADB">
        <w:rPr>
          <w:rFonts w:ascii="Times New Roman" w:hAnsi="Times New Roman" w:cs="Times New Roman"/>
          <w:sz w:val="24"/>
          <w:szCs w:val="24"/>
        </w:rPr>
        <w:t xml:space="preserve"> присъстваха </w:t>
      </w:r>
      <w:r w:rsidR="007C7AE7">
        <w:rPr>
          <w:rFonts w:ascii="Times New Roman" w:hAnsi="Times New Roman" w:cs="Times New Roman"/>
          <w:sz w:val="24"/>
          <w:szCs w:val="24"/>
        </w:rPr>
        <w:t>50</w:t>
      </w:r>
      <w:r w:rsidR="00EE4D64">
        <w:rPr>
          <w:rFonts w:ascii="Times New Roman" w:hAnsi="Times New Roman" w:cs="Times New Roman"/>
          <w:sz w:val="24"/>
          <w:szCs w:val="24"/>
        </w:rPr>
        <w:t>, отсъства</w:t>
      </w:r>
      <w:r w:rsidR="007C7AE7">
        <w:rPr>
          <w:rFonts w:ascii="Times New Roman" w:hAnsi="Times New Roman" w:cs="Times New Roman"/>
          <w:sz w:val="24"/>
          <w:szCs w:val="24"/>
        </w:rPr>
        <w:t xml:space="preserve"> Кристиян Галев</w:t>
      </w:r>
      <w:r w:rsidR="00EE4D64">
        <w:rPr>
          <w:rFonts w:ascii="Times New Roman" w:hAnsi="Times New Roman" w:cs="Times New Roman"/>
          <w:sz w:val="24"/>
          <w:szCs w:val="24"/>
        </w:rPr>
        <w:t xml:space="preserve">. </w:t>
      </w:r>
      <w:r w:rsidRPr="00385ADB">
        <w:rPr>
          <w:rFonts w:ascii="Times New Roman" w:hAnsi="Times New Roman" w:cs="Times New Roman"/>
          <w:sz w:val="24"/>
          <w:szCs w:val="24"/>
        </w:rPr>
        <w:t xml:space="preserve">Заседанието бе открито и ръководено от чл.-кор. проф. Христо </w:t>
      </w:r>
      <w:proofErr w:type="spellStart"/>
      <w:r w:rsidRPr="00385ADB">
        <w:rPr>
          <w:rFonts w:ascii="Times New Roman" w:hAnsi="Times New Roman" w:cs="Times New Roman"/>
          <w:sz w:val="24"/>
          <w:szCs w:val="24"/>
        </w:rPr>
        <w:t>Белоев</w:t>
      </w:r>
      <w:proofErr w:type="spellEnd"/>
      <w:r w:rsidRPr="00385ADB">
        <w:rPr>
          <w:rFonts w:ascii="Times New Roman" w:hAnsi="Times New Roman" w:cs="Times New Roman"/>
          <w:sz w:val="24"/>
          <w:szCs w:val="24"/>
        </w:rPr>
        <w:t xml:space="preserve">. </w:t>
      </w:r>
    </w:p>
    <w:p w:rsidR="00AB4BEC" w:rsidRDefault="00351EBD" w:rsidP="006E4BED">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sidRPr="00385ADB">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7C7AE7">
        <w:rPr>
          <w:rFonts w:ascii="Times New Roman" w:hAnsi="Times New Roman" w:cs="Times New Roman"/>
          <w:sz w:val="24"/>
          <w:szCs w:val="24"/>
        </w:rPr>
        <w:t xml:space="preserve">Моля, </w:t>
      </w:r>
      <w:proofErr w:type="spellStart"/>
      <w:r w:rsidR="007C7AE7">
        <w:rPr>
          <w:rFonts w:ascii="Times New Roman" w:hAnsi="Times New Roman" w:cs="Times New Roman"/>
          <w:sz w:val="24"/>
          <w:szCs w:val="24"/>
        </w:rPr>
        <w:t>моля</w:t>
      </w:r>
      <w:proofErr w:type="spellEnd"/>
      <w:r w:rsidR="007C7AE7">
        <w:rPr>
          <w:rFonts w:ascii="Times New Roman" w:hAnsi="Times New Roman" w:cs="Times New Roman"/>
          <w:sz w:val="24"/>
          <w:szCs w:val="24"/>
        </w:rPr>
        <w:t xml:space="preserve">, заемете места в залата. Проверка на кворума да стартираме. Регистрирайте се с устройствата. 36 общински </w:t>
      </w:r>
      <w:proofErr w:type="spellStart"/>
      <w:r w:rsidR="007C7AE7">
        <w:rPr>
          <w:rFonts w:ascii="Times New Roman" w:hAnsi="Times New Roman" w:cs="Times New Roman"/>
          <w:sz w:val="24"/>
          <w:szCs w:val="24"/>
        </w:rPr>
        <w:t>съветници</w:t>
      </w:r>
      <w:proofErr w:type="spellEnd"/>
      <w:r w:rsidR="007C7AE7">
        <w:rPr>
          <w:rFonts w:ascii="Times New Roman" w:hAnsi="Times New Roman" w:cs="Times New Roman"/>
          <w:sz w:val="24"/>
          <w:szCs w:val="24"/>
        </w:rPr>
        <w:t xml:space="preserve"> са се регистрирали, видимо в залата има повече, имаме необходимия кворум. Откривам извънредната сесия на общинския съвет. Дневният ред, преминаваме към обсъждане на дневния ред. Има ли някакви предложения и допълнения към дневния ред? По точка 6-та питания, няма питания, остават 5 точки в дневния ред. Не виждам предложения. Гласуваме дневния ред. </w:t>
      </w:r>
    </w:p>
    <w:p w:rsidR="006E4BED" w:rsidRPr="00385ADB" w:rsidRDefault="006E4BED" w:rsidP="006E4BE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sidR="007C7AE7">
        <w:rPr>
          <w:rFonts w:ascii="Times New Roman" w:eastAsia="Calibri" w:hAnsi="Times New Roman" w:cs="Times New Roman"/>
          <w:b/>
          <w:sz w:val="24"/>
          <w:szCs w:val="24"/>
          <w:shd w:val="clear" w:color="auto" w:fill="FFFFFF"/>
        </w:rPr>
        <w:t>39</w:t>
      </w:r>
      <w:r>
        <w:rPr>
          <w:rFonts w:ascii="Times New Roman" w:eastAsia="Calibri" w:hAnsi="Times New Roman" w:cs="Times New Roman"/>
          <w:b/>
          <w:sz w:val="24"/>
          <w:szCs w:val="24"/>
          <w:shd w:val="clear" w:color="auto" w:fill="FFFFFF"/>
        </w:rPr>
        <w:t xml:space="preserve">. С </w:t>
      </w:r>
      <w:r w:rsidR="007C7AE7">
        <w:rPr>
          <w:rFonts w:ascii="Times New Roman" w:eastAsia="Calibri" w:hAnsi="Times New Roman" w:cs="Times New Roman"/>
          <w:b/>
          <w:sz w:val="24"/>
          <w:szCs w:val="24"/>
          <w:shd w:val="clear" w:color="auto" w:fill="FFFFFF"/>
        </w:rPr>
        <w:t>39</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r w:rsidR="00A2232C">
        <w:rPr>
          <w:rFonts w:ascii="Times New Roman" w:eastAsia="Calibri" w:hAnsi="Times New Roman" w:cs="Times New Roman"/>
          <w:b/>
          <w:sz w:val="24"/>
          <w:szCs w:val="24"/>
          <w:shd w:val="clear" w:color="auto" w:fill="FFFFFF"/>
        </w:rPr>
        <w:t xml:space="preserve"> следния</w:t>
      </w:r>
    </w:p>
    <w:p w:rsidR="006E4BED" w:rsidRDefault="006E4BED" w:rsidP="006E4BED">
      <w:pPr>
        <w:contextualSpacing/>
        <w:rPr>
          <w:rFonts w:ascii="Times New Roman" w:hAnsi="Times New Roman" w:cs="Times New Roman"/>
          <w:sz w:val="24"/>
          <w:szCs w:val="24"/>
        </w:rPr>
      </w:pPr>
    </w:p>
    <w:p w:rsidR="007C7AE7" w:rsidRDefault="007C7AE7" w:rsidP="007C7AE7">
      <w:pPr>
        <w:contextualSpacing/>
        <w:jc w:val="center"/>
        <w:rPr>
          <w:rFonts w:ascii="Times New Roman" w:hAnsi="Times New Roman" w:cs="Times New Roman"/>
          <w:b/>
          <w:sz w:val="24"/>
          <w:szCs w:val="24"/>
        </w:rPr>
      </w:pPr>
      <w:r w:rsidRPr="007C7AE7">
        <w:rPr>
          <w:rFonts w:ascii="Times New Roman" w:hAnsi="Times New Roman" w:cs="Times New Roman"/>
          <w:b/>
          <w:sz w:val="24"/>
          <w:szCs w:val="24"/>
        </w:rPr>
        <w:t>ДНЕВЕН РЕД</w:t>
      </w:r>
    </w:p>
    <w:p w:rsidR="007C7AE7" w:rsidRDefault="007C7AE7" w:rsidP="007C7AE7">
      <w:pPr>
        <w:contextualSpacing/>
        <w:jc w:val="center"/>
        <w:rPr>
          <w:rFonts w:ascii="Times New Roman" w:hAnsi="Times New Roman" w:cs="Times New Roman"/>
          <w:b/>
          <w:sz w:val="24"/>
          <w:szCs w:val="24"/>
        </w:rPr>
      </w:pPr>
    </w:p>
    <w:p w:rsidR="007C7AE7" w:rsidRPr="007C7AE7" w:rsidRDefault="007C7AE7" w:rsidP="00A2232C">
      <w:pPr>
        <w:numPr>
          <w:ilvl w:val="0"/>
          <w:numId w:val="10"/>
        </w:numPr>
        <w:spacing w:after="160" w:line="240" w:lineRule="auto"/>
        <w:ind w:left="142" w:firstLine="0"/>
        <w:contextualSpacing/>
        <w:rPr>
          <w:rFonts w:ascii="Times New Roman" w:hAnsi="Times New Roman" w:cs="Times New Roman"/>
          <w:sz w:val="24"/>
          <w:szCs w:val="24"/>
        </w:rPr>
      </w:pPr>
      <w:r w:rsidRPr="007C7AE7">
        <w:rPr>
          <w:rFonts w:ascii="Times New Roman" w:hAnsi="Times New Roman" w:cs="Times New Roman"/>
          <w:sz w:val="24"/>
          <w:szCs w:val="24"/>
        </w:rPr>
        <w:t>Приемане на отчет за изпълнение на Програма за развитие на туризма в Община Русе за 2018 г. и приемане на Програма за развитие на туризма на Община Русе за 2019 г.</w:t>
      </w:r>
    </w:p>
    <w:p w:rsidR="007C7AE7" w:rsidRPr="007C7AE7" w:rsidRDefault="007C7AE7" w:rsidP="00A2232C">
      <w:pPr>
        <w:numPr>
          <w:ilvl w:val="0"/>
          <w:numId w:val="10"/>
        </w:numPr>
        <w:spacing w:after="160" w:line="256" w:lineRule="auto"/>
        <w:ind w:left="142" w:firstLine="0"/>
        <w:contextualSpacing/>
        <w:rPr>
          <w:rFonts w:ascii="Times New Roman" w:hAnsi="Times New Roman" w:cs="Times New Roman"/>
          <w:sz w:val="24"/>
          <w:szCs w:val="24"/>
        </w:rPr>
      </w:pPr>
      <w:r w:rsidRPr="007C7AE7">
        <w:rPr>
          <w:rFonts w:ascii="Times New Roman" w:hAnsi="Times New Roman" w:cs="Times New Roman"/>
          <w:sz w:val="24"/>
          <w:szCs w:val="24"/>
        </w:rPr>
        <w:t>Приемане на Отчет за състоянието на общинската собственост за периода от 01.</w:t>
      </w:r>
      <w:proofErr w:type="spellStart"/>
      <w:r w:rsidRPr="007C7AE7">
        <w:rPr>
          <w:rFonts w:ascii="Times New Roman" w:hAnsi="Times New Roman" w:cs="Times New Roman"/>
          <w:sz w:val="24"/>
          <w:szCs w:val="24"/>
        </w:rPr>
        <w:t>01</w:t>
      </w:r>
      <w:proofErr w:type="spellEnd"/>
      <w:r w:rsidRPr="007C7AE7">
        <w:rPr>
          <w:rFonts w:ascii="Times New Roman" w:hAnsi="Times New Roman" w:cs="Times New Roman"/>
          <w:sz w:val="24"/>
          <w:szCs w:val="24"/>
        </w:rPr>
        <w:t>.2018 г. до 31.12.201</w:t>
      </w:r>
      <w:r w:rsidRPr="007C7AE7">
        <w:rPr>
          <w:rFonts w:ascii="Times New Roman" w:hAnsi="Times New Roman" w:cs="Times New Roman"/>
          <w:sz w:val="24"/>
          <w:szCs w:val="24"/>
          <w:lang w:val="en-US"/>
        </w:rPr>
        <w:t>8</w:t>
      </w:r>
      <w:r w:rsidRPr="007C7AE7">
        <w:rPr>
          <w:rFonts w:ascii="Times New Roman" w:hAnsi="Times New Roman" w:cs="Times New Roman"/>
          <w:sz w:val="24"/>
          <w:szCs w:val="24"/>
        </w:rPr>
        <w:t xml:space="preserve"> г. и Годишна програма за управление и разпореждане с имотите – общинска собственост през 201</w:t>
      </w:r>
      <w:r w:rsidRPr="007C7AE7">
        <w:rPr>
          <w:rFonts w:ascii="Times New Roman" w:hAnsi="Times New Roman" w:cs="Times New Roman"/>
          <w:sz w:val="24"/>
          <w:szCs w:val="24"/>
          <w:lang w:val="en-US"/>
        </w:rPr>
        <w:t>9</w:t>
      </w:r>
      <w:r w:rsidRPr="007C7AE7">
        <w:rPr>
          <w:rFonts w:ascii="Times New Roman" w:hAnsi="Times New Roman" w:cs="Times New Roman"/>
          <w:sz w:val="24"/>
          <w:szCs w:val="24"/>
        </w:rPr>
        <w:t xml:space="preserve"> година.</w:t>
      </w:r>
    </w:p>
    <w:p w:rsidR="007C7AE7" w:rsidRPr="007C7AE7" w:rsidRDefault="007C7AE7" w:rsidP="00A2232C">
      <w:pPr>
        <w:numPr>
          <w:ilvl w:val="0"/>
          <w:numId w:val="10"/>
        </w:numPr>
        <w:spacing w:after="160" w:line="256" w:lineRule="auto"/>
        <w:ind w:left="142" w:firstLine="0"/>
        <w:contextualSpacing/>
        <w:rPr>
          <w:rFonts w:ascii="Times New Roman" w:hAnsi="Times New Roman" w:cs="Times New Roman"/>
          <w:sz w:val="24"/>
          <w:szCs w:val="24"/>
        </w:rPr>
      </w:pPr>
      <w:r w:rsidRPr="007C7AE7">
        <w:rPr>
          <w:rFonts w:ascii="Times New Roman" w:hAnsi="Times New Roman" w:cs="Times New Roman"/>
          <w:sz w:val="24"/>
          <w:szCs w:val="24"/>
        </w:rPr>
        <w:t xml:space="preserve">Приемане на Решение за установяване позицията на Община Русе по повод въпроси от дневния ред на редовно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w:t>
      </w:r>
      <w:r w:rsidRPr="007C7AE7">
        <w:rPr>
          <w:rFonts w:ascii="Times New Roman" w:hAnsi="Times New Roman" w:cs="Times New Roman"/>
          <w:sz w:val="24"/>
          <w:szCs w:val="24"/>
          <w:lang w:val="en-US"/>
        </w:rPr>
        <w:t>15</w:t>
      </w:r>
      <w:r w:rsidRPr="007C7AE7">
        <w:rPr>
          <w:rFonts w:ascii="Times New Roman" w:hAnsi="Times New Roman" w:cs="Times New Roman"/>
          <w:sz w:val="24"/>
          <w:szCs w:val="24"/>
        </w:rPr>
        <w:t>.02.201</w:t>
      </w:r>
      <w:r w:rsidRPr="007C7AE7">
        <w:rPr>
          <w:rFonts w:ascii="Times New Roman" w:hAnsi="Times New Roman" w:cs="Times New Roman"/>
          <w:sz w:val="24"/>
          <w:szCs w:val="24"/>
          <w:lang w:val="en-US"/>
        </w:rPr>
        <w:t>9</w:t>
      </w:r>
      <w:r w:rsidRPr="007C7AE7">
        <w:rPr>
          <w:rFonts w:ascii="Times New Roman" w:hAnsi="Times New Roman" w:cs="Times New Roman"/>
          <w:sz w:val="24"/>
          <w:szCs w:val="24"/>
        </w:rPr>
        <w:t xml:space="preserve"> г.</w:t>
      </w:r>
    </w:p>
    <w:p w:rsidR="007C7AE7" w:rsidRPr="007C7AE7" w:rsidRDefault="007C7AE7" w:rsidP="00A2232C">
      <w:pPr>
        <w:numPr>
          <w:ilvl w:val="0"/>
          <w:numId w:val="10"/>
        </w:numPr>
        <w:spacing w:after="160" w:line="256" w:lineRule="auto"/>
        <w:ind w:left="142" w:firstLine="0"/>
        <w:contextualSpacing/>
        <w:rPr>
          <w:rFonts w:ascii="Times New Roman" w:hAnsi="Times New Roman" w:cs="Times New Roman"/>
          <w:sz w:val="24"/>
          <w:szCs w:val="24"/>
          <w:lang w:val="en-US"/>
        </w:rPr>
      </w:pPr>
      <w:r w:rsidRPr="007C7AE7">
        <w:rPr>
          <w:rFonts w:ascii="Times New Roman" w:hAnsi="Times New Roman" w:cs="Times New Roman"/>
          <w:sz w:val="24"/>
          <w:szCs w:val="24"/>
        </w:rPr>
        <w:t xml:space="preserve">Обявяване на имот - частна общинска собственост в имот - публична  общинска собственост, намиращ се в </w:t>
      </w:r>
      <w:r w:rsidRPr="007C7AE7">
        <w:rPr>
          <w:rFonts w:ascii="Times New Roman" w:hAnsi="Times New Roman" w:cs="Times New Roman"/>
          <w:bCs/>
          <w:sz w:val="24"/>
          <w:szCs w:val="24"/>
        </w:rPr>
        <w:t>гр. Русе, ул. „</w:t>
      </w:r>
      <w:proofErr w:type="spellStart"/>
      <w:r w:rsidRPr="007C7AE7">
        <w:rPr>
          <w:rFonts w:ascii="Times New Roman" w:hAnsi="Times New Roman" w:cs="Times New Roman"/>
          <w:bCs/>
          <w:sz w:val="24"/>
          <w:szCs w:val="24"/>
        </w:rPr>
        <w:t>Александровска</w:t>
      </w:r>
      <w:proofErr w:type="spellEnd"/>
      <w:r w:rsidRPr="007C7AE7">
        <w:rPr>
          <w:rFonts w:ascii="Times New Roman" w:hAnsi="Times New Roman" w:cs="Times New Roman"/>
          <w:bCs/>
          <w:sz w:val="24"/>
          <w:szCs w:val="24"/>
        </w:rPr>
        <w:t>“ № 29</w:t>
      </w:r>
    </w:p>
    <w:p w:rsidR="007C7AE7" w:rsidRPr="007C7AE7" w:rsidRDefault="007C7AE7" w:rsidP="00A2232C">
      <w:pPr>
        <w:numPr>
          <w:ilvl w:val="0"/>
          <w:numId w:val="10"/>
        </w:numPr>
        <w:spacing w:after="160" w:line="256" w:lineRule="auto"/>
        <w:ind w:left="142" w:firstLine="0"/>
        <w:contextualSpacing/>
        <w:rPr>
          <w:rFonts w:ascii="Times New Roman" w:hAnsi="Times New Roman" w:cs="Times New Roman"/>
          <w:sz w:val="24"/>
          <w:szCs w:val="24"/>
        </w:rPr>
      </w:pPr>
      <w:r w:rsidRPr="007C7AE7">
        <w:rPr>
          <w:rFonts w:ascii="Times New Roman" w:hAnsi="Times New Roman" w:cs="Times New Roman"/>
          <w:sz w:val="24"/>
          <w:szCs w:val="24"/>
        </w:rPr>
        <w:t xml:space="preserve">Приемане Бюджет на Община Русе за 2019 година и приложенията към него с преходен остатък </w:t>
      </w:r>
    </w:p>
    <w:p w:rsidR="007C7AE7" w:rsidRPr="007C7AE7" w:rsidRDefault="007C7AE7" w:rsidP="007C7AE7">
      <w:pPr>
        <w:spacing w:line="240" w:lineRule="auto"/>
        <w:ind w:left="720"/>
        <w:contextualSpacing/>
        <w:rPr>
          <w:rFonts w:ascii="Times New Roman" w:hAnsi="Times New Roman" w:cs="Times New Roman"/>
          <w:sz w:val="24"/>
          <w:szCs w:val="24"/>
        </w:rPr>
      </w:pPr>
    </w:p>
    <w:p w:rsidR="007C7AE7" w:rsidRDefault="007C7AE7" w:rsidP="007C7AE7">
      <w:pPr>
        <w:contextualSpacing/>
        <w:rPr>
          <w:rFonts w:ascii="Times New Roman" w:hAnsi="Times New Roman" w:cs="Times New Roman"/>
          <w:b/>
          <w:sz w:val="24"/>
          <w:szCs w:val="24"/>
        </w:rPr>
      </w:pPr>
    </w:p>
    <w:p w:rsidR="007C7AE7" w:rsidRDefault="007C7AE7" w:rsidP="007C7AE7">
      <w:pPr>
        <w:contextualSpacing/>
        <w:rPr>
          <w:rFonts w:ascii="Times New Roman" w:hAnsi="Times New Roman" w:cs="Times New Roman"/>
          <w:b/>
          <w:sz w:val="24"/>
          <w:szCs w:val="24"/>
        </w:rPr>
      </w:pPr>
      <w:r>
        <w:rPr>
          <w:rFonts w:ascii="Times New Roman" w:hAnsi="Times New Roman" w:cs="Times New Roman"/>
          <w:b/>
          <w:sz w:val="24"/>
          <w:szCs w:val="24"/>
        </w:rPr>
        <w:t xml:space="preserve">1 Точка </w:t>
      </w:r>
    </w:p>
    <w:p w:rsidR="007C7AE7" w:rsidRPr="007C7AE7" w:rsidRDefault="007C7AE7" w:rsidP="007C7AE7">
      <w:pPr>
        <w:contextualSpacing/>
        <w:rPr>
          <w:rFonts w:ascii="Times New Roman" w:hAnsi="Times New Roman" w:cs="Times New Roman"/>
          <w:b/>
          <w:sz w:val="24"/>
          <w:szCs w:val="24"/>
        </w:rPr>
      </w:pPr>
      <w:r w:rsidRPr="007C7AE7">
        <w:rPr>
          <w:rFonts w:ascii="Times New Roman" w:hAnsi="Times New Roman" w:cs="Times New Roman"/>
          <w:b/>
          <w:sz w:val="24"/>
          <w:szCs w:val="24"/>
        </w:rPr>
        <w:t>Приемане на отчет за изпълнение на Програма за развитие на туризма в Община Русе за 2018 г. и приемане на Програма за развитие на туризма на Община Русе за 2019 г.</w:t>
      </w:r>
    </w:p>
    <w:p w:rsidR="007C7AE7" w:rsidRDefault="007C7AE7" w:rsidP="007C7AE7">
      <w:pPr>
        <w:contextualSpacing/>
        <w:rPr>
          <w:rFonts w:ascii="Times New Roman" w:hAnsi="Times New Roman" w:cs="Times New Roman"/>
          <w:b/>
          <w:sz w:val="24"/>
          <w:szCs w:val="24"/>
        </w:rPr>
      </w:pPr>
    </w:p>
    <w:p w:rsidR="007C7AE7" w:rsidRPr="007C7AE7" w:rsidRDefault="007C7AE7" w:rsidP="007C7AE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sidRPr="007C7AE7">
        <w:rPr>
          <w:rFonts w:ascii="Times New Roman" w:hAnsi="Times New Roman" w:cs="Times New Roman"/>
          <w:sz w:val="24"/>
          <w:szCs w:val="24"/>
        </w:rPr>
        <w:t xml:space="preserve">: Мариян Савов. </w:t>
      </w:r>
    </w:p>
    <w:p w:rsidR="007C7AE7" w:rsidRPr="00197DEB" w:rsidRDefault="007C7AE7" w:rsidP="007C7AE7">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Савов: </w:t>
      </w:r>
      <w:r w:rsidRPr="00197DEB">
        <w:rPr>
          <w:rFonts w:ascii="Times New Roman" w:hAnsi="Times New Roman" w:cs="Times New Roman"/>
          <w:sz w:val="24"/>
          <w:szCs w:val="24"/>
        </w:rPr>
        <w:t xml:space="preserve">Добър ден на всички. Уважаеми господин Председател, уважаеми господин Кмет, уважаеми дами и господа общински </w:t>
      </w:r>
      <w:proofErr w:type="spellStart"/>
      <w:r w:rsidRPr="00197DEB">
        <w:rPr>
          <w:rFonts w:ascii="Times New Roman" w:hAnsi="Times New Roman" w:cs="Times New Roman"/>
          <w:sz w:val="24"/>
          <w:szCs w:val="24"/>
        </w:rPr>
        <w:t>съветници</w:t>
      </w:r>
      <w:proofErr w:type="spellEnd"/>
      <w:r w:rsidRPr="00197DEB">
        <w:rPr>
          <w:rFonts w:ascii="Times New Roman" w:hAnsi="Times New Roman" w:cs="Times New Roman"/>
          <w:sz w:val="24"/>
          <w:szCs w:val="24"/>
        </w:rPr>
        <w:t xml:space="preserve">, пред вас е отчета на Програмата за развитие на туризма на Община Русе за 2018 г. и проекта на Програмата за развитие на туризма на Община Русе за 2019 г. Същите бяха подробно обсъдени, конструирани и приети на Съвета по туризъм, който се проведе на 11 януари тази година и предложен на вашето внимание. На комисиите беше подробно обсъдено, бяха разяснени въпросите, които бяха поставени, така че предлагам да гласувате отчета на програмата и проекта за развитие на туризма на Община Русе за 2019 г. Благодаря ви. </w:t>
      </w:r>
    </w:p>
    <w:p w:rsidR="007C7AE7" w:rsidRPr="00197DEB" w:rsidRDefault="007C7AE7" w:rsidP="007C7AE7">
      <w:pPr>
        <w:contextualSpacing/>
        <w:rPr>
          <w:rFonts w:ascii="Times New Roman" w:hAnsi="Times New Roman" w:cs="Times New Roman"/>
          <w:sz w:val="24"/>
          <w:szCs w:val="24"/>
        </w:rPr>
      </w:pPr>
      <w:r>
        <w:rPr>
          <w:rFonts w:ascii="Times New Roman" w:hAnsi="Times New Roman" w:cs="Times New Roman"/>
          <w:b/>
          <w:sz w:val="24"/>
          <w:szCs w:val="24"/>
        </w:rPr>
        <w:tab/>
      </w:r>
      <w:r w:rsidR="00197DEB" w:rsidRPr="00385ADB">
        <w:rPr>
          <w:rFonts w:ascii="Times New Roman" w:hAnsi="Times New Roman" w:cs="Times New Roman"/>
          <w:b/>
          <w:sz w:val="24"/>
          <w:szCs w:val="24"/>
        </w:rPr>
        <w:t xml:space="preserve">Чл.-кор. проф. Хр. </w:t>
      </w:r>
      <w:proofErr w:type="spellStart"/>
      <w:r w:rsidR="00197DEB" w:rsidRPr="00385ADB">
        <w:rPr>
          <w:rFonts w:ascii="Times New Roman" w:hAnsi="Times New Roman" w:cs="Times New Roman"/>
          <w:b/>
          <w:sz w:val="24"/>
          <w:szCs w:val="24"/>
        </w:rPr>
        <w:t>Белоев</w:t>
      </w:r>
      <w:proofErr w:type="spellEnd"/>
      <w:r w:rsidR="00197DEB">
        <w:rPr>
          <w:rFonts w:ascii="Times New Roman" w:hAnsi="Times New Roman" w:cs="Times New Roman"/>
          <w:b/>
          <w:sz w:val="24"/>
          <w:szCs w:val="24"/>
        </w:rPr>
        <w:t xml:space="preserve">: </w:t>
      </w:r>
      <w:r w:rsidR="00197DEB" w:rsidRPr="00197DEB">
        <w:rPr>
          <w:rFonts w:ascii="Times New Roman" w:hAnsi="Times New Roman" w:cs="Times New Roman"/>
          <w:sz w:val="24"/>
          <w:szCs w:val="24"/>
        </w:rPr>
        <w:t xml:space="preserve">Да, благодаря, господин Савов. Въпроси и изказвания по точка 1-ва? Не виждам. Гласуваме по точка 1-ва от дневния ред. </w:t>
      </w:r>
    </w:p>
    <w:p w:rsidR="00197DEB" w:rsidRPr="00385ADB" w:rsidRDefault="00197DEB" w:rsidP="00197DEB">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lastRenderedPageBreak/>
        <w:t xml:space="preserve">КВОРУМ – </w:t>
      </w:r>
      <w:r>
        <w:rPr>
          <w:rFonts w:ascii="Times New Roman" w:eastAsia="Calibri" w:hAnsi="Times New Roman" w:cs="Times New Roman"/>
          <w:b/>
          <w:sz w:val="24"/>
          <w:szCs w:val="24"/>
          <w:shd w:val="clear" w:color="auto" w:fill="FFFFFF"/>
        </w:rPr>
        <w:t>48. С 48</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97DEB" w:rsidRDefault="00197DEB" w:rsidP="007C7AE7">
      <w:pPr>
        <w:contextualSpacing/>
        <w:rPr>
          <w:rFonts w:ascii="Times New Roman" w:hAnsi="Times New Roman" w:cs="Times New Roman"/>
          <w:b/>
          <w:sz w:val="24"/>
          <w:szCs w:val="24"/>
        </w:rPr>
      </w:pPr>
    </w:p>
    <w:p w:rsidR="00A2232C" w:rsidRDefault="00A2232C" w:rsidP="00A2232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1056</w:t>
      </w:r>
    </w:p>
    <w:p w:rsidR="00A2232C" w:rsidRDefault="00A2232C" w:rsidP="00A2232C">
      <w:pPr>
        <w:spacing w:after="0" w:line="240" w:lineRule="auto"/>
        <w:ind w:firstLine="360"/>
        <w:rPr>
          <w:rFonts w:ascii="Times New Roman" w:eastAsia="Times New Roman" w:hAnsi="Times New Roman" w:cs="Times New Roman"/>
          <w:sz w:val="24"/>
          <w:szCs w:val="24"/>
          <w:lang w:val="en-US"/>
        </w:rPr>
      </w:pPr>
      <w:r w:rsidRPr="00FD02CF">
        <w:rPr>
          <w:rFonts w:ascii="Times New Roman" w:eastAsia="Times New Roman" w:hAnsi="Times New Roman" w:cs="Times New Roman"/>
          <w:sz w:val="24"/>
          <w:szCs w:val="24"/>
        </w:rPr>
        <w:t>На основание чл. 21, ал. 2, във връзка с чл. 21, ал. 1</w:t>
      </w:r>
      <w:r>
        <w:rPr>
          <w:rFonts w:ascii="Times New Roman" w:eastAsia="Times New Roman" w:hAnsi="Times New Roman" w:cs="Times New Roman"/>
          <w:sz w:val="24"/>
          <w:szCs w:val="24"/>
        </w:rPr>
        <w:t>, т. 12 и т. 24 от ЗМСМА</w:t>
      </w:r>
      <w:r w:rsidRPr="00FD02CF">
        <w:rPr>
          <w:rFonts w:ascii="Times New Roman" w:eastAsia="Times New Roman" w:hAnsi="Times New Roman" w:cs="Times New Roman"/>
          <w:sz w:val="24"/>
          <w:szCs w:val="24"/>
        </w:rPr>
        <w:t xml:space="preserve"> и във връзка с чл. 11, ал. 1 от Закона за туризма, Общински съвет – Русе реши:</w:t>
      </w:r>
    </w:p>
    <w:p w:rsidR="00A2232C" w:rsidRPr="002F6F08" w:rsidRDefault="00A2232C" w:rsidP="00A2232C">
      <w:pPr>
        <w:spacing w:after="0" w:line="240" w:lineRule="auto"/>
        <w:rPr>
          <w:rFonts w:ascii="Times New Roman" w:eastAsia="Times New Roman" w:hAnsi="Times New Roman" w:cs="Times New Roman"/>
          <w:sz w:val="24"/>
          <w:szCs w:val="24"/>
          <w:lang w:val="en-US"/>
        </w:rPr>
      </w:pPr>
    </w:p>
    <w:p w:rsidR="00A2232C" w:rsidRPr="00FD02CF" w:rsidRDefault="00A2232C" w:rsidP="00A2232C">
      <w:pPr>
        <w:numPr>
          <w:ilvl w:val="0"/>
          <w:numId w:val="19"/>
        </w:numPr>
        <w:spacing w:after="0" w:line="240" w:lineRule="auto"/>
        <w:rPr>
          <w:rFonts w:ascii="Times New Roman" w:eastAsia="Times New Roman" w:hAnsi="Times New Roman" w:cs="Times New Roman"/>
          <w:sz w:val="24"/>
          <w:szCs w:val="24"/>
        </w:rPr>
      </w:pPr>
      <w:r w:rsidRPr="00FD02CF">
        <w:rPr>
          <w:rFonts w:ascii="Times New Roman" w:eastAsia="Times New Roman" w:hAnsi="Times New Roman" w:cs="Times New Roman"/>
          <w:sz w:val="24"/>
          <w:szCs w:val="24"/>
        </w:rPr>
        <w:t>Приема Отчета на Програма за развитие на туризма на Община Русе през 2018 г., съгласно Приложение 1</w:t>
      </w:r>
    </w:p>
    <w:p w:rsidR="00A2232C" w:rsidRPr="00FD02CF" w:rsidRDefault="00A2232C" w:rsidP="00A2232C">
      <w:pPr>
        <w:numPr>
          <w:ilvl w:val="0"/>
          <w:numId w:val="19"/>
        </w:numPr>
        <w:spacing w:after="0" w:line="240" w:lineRule="auto"/>
        <w:rPr>
          <w:rFonts w:ascii="Times New Roman" w:eastAsia="Times New Roman" w:hAnsi="Times New Roman" w:cs="Times New Roman"/>
          <w:sz w:val="24"/>
          <w:szCs w:val="24"/>
        </w:rPr>
      </w:pPr>
      <w:r w:rsidRPr="00FD02CF">
        <w:rPr>
          <w:rFonts w:ascii="Times New Roman" w:eastAsia="Times New Roman" w:hAnsi="Times New Roman" w:cs="Times New Roman"/>
          <w:sz w:val="24"/>
          <w:szCs w:val="24"/>
        </w:rPr>
        <w:t>Приема Програма за развитие на туризма на Община Русе за 2019 г., съгласно Приложение 2</w:t>
      </w:r>
    </w:p>
    <w:p w:rsidR="00A2232C" w:rsidRDefault="00A2232C" w:rsidP="00A2232C">
      <w:pPr>
        <w:contextualSpacing/>
        <w:jc w:val="center"/>
        <w:rPr>
          <w:rFonts w:ascii="Times New Roman" w:hAnsi="Times New Roman" w:cs="Times New Roman"/>
          <w:b/>
          <w:sz w:val="24"/>
          <w:szCs w:val="24"/>
        </w:rPr>
      </w:pPr>
    </w:p>
    <w:p w:rsidR="00197DEB" w:rsidRDefault="00197DEB" w:rsidP="007C7AE7">
      <w:pPr>
        <w:contextualSpacing/>
        <w:rPr>
          <w:rFonts w:ascii="Times New Roman" w:hAnsi="Times New Roman" w:cs="Times New Roman"/>
          <w:b/>
          <w:sz w:val="24"/>
          <w:szCs w:val="24"/>
        </w:rPr>
      </w:pPr>
    </w:p>
    <w:p w:rsidR="00197DEB" w:rsidRDefault="00197DEB" w:rsidP="00197DEB">
      <w:pPr>
        <w:contextualSpacing/>
        <w:rPr>
          <w:rFonts w:ascii="Times New Roman" w:hAnsi="Times New Roman" w:cs="Times New Roman"/>
          <w:b/>
          <w:sz w:val="24"/>
          <w:szCs w:val="24"/>
        </w:rPr>
      </w:pPr>
      <w:r>
        <w:rPr>
          <w:rFonts w:ascii="Times New Roman" w:hAnsi="Times New Roman" w:cs="Times New Roman"/>
          <w:b/>
          <w:sz w:val="24"/>
          <w:szCs w:val="24"/>
        </w:rPr>
        <w:t xml:space="preserve">2 Точка </w:t>
      </w:r>
    </w:p>
    <w:p w:rsidR="00197DEB" w:rsidRPr="007C7AE7" w:rsidRDefault="00197DEB" w:rsidP="00197DEB">
      <w:pPr>
        <w:contextualSpacing/>
        <w:rPr>
          <w:rFonts w:ascii="Times New Roman" w:hAnsi="Times New Roman" w:cs="Times New Roman"/>
          <w:b/>
          <w:sz w:val="24"/>
          <w:szCs w:val="24"/>
        </w:rPr>
      </w:pPr>
      <w:r w:rsidRPr="007C7AE7">
        <w:rPr>
          <w:rFonts w:ascii="Times New Roman" w:hAnsi="Times New Roman" w:cs="Times New Roman"/>
          <w:b/>
          <w:sz w:val="24"/>
          <w:szCs w:val="24"/>
        </w:rPr>
        <w:t>Приемане на Отчет за състоянието на общинската собственост за периода от 01.</w:t>
      </w:r>
      <w:proofErr w:type="spellStart"/>
      <w:r w:rsidRPr="007C7AE7">
        <w:rPr>
          <w:rFonts w:ascii="Times New Roman" w:hAnsi="Times New Roman" w:cs="Times New Roman"/>
          <w:b/>
          <w:sz w:val="24"/>
          <w:szCs w:val="24"/>
        </w:rPr>
        <w:t>01</w:t>
      </w:r>
      <w:proofErr w:type="spellEnd"/>
      <w:r w:rsidRPr="007C7AE7">
        <w:rPr>
          <w:rFonts w:ascii="Times New Roman" w:hAnsi="Times New Roman" w:cs="Times New Roman"/>
          <w:b/>
          <w:sz w:val="24"/>
          <w:szCs w:val="24"/>
        </w:rPr>
        <w:t>.2018 г. до 31.12.201</w:t>
      </w:r>
      <w:r w:rsidRPr="007C7AE7">
        <w:rPr>
          <w:rFonts w:ascii="Times New Roman" w:hAnsi="Times New Roman" w:cs="Times New Roman"/>
          <w:b/>
          <w:sz w:val="24"/>
          <w:szCs w:val="24"/>
          <w:lang w:val="en-US"/>
        </w:rPr>
        <w:t>8</w:t>
      </w:r>
      <w:r w:rsidRPr="007C7AE7">
        <w:rPr>
          <w:rFonts w:ascii="Times New Roman" w:hAnsi="Times New Roman" w:cs="Times New Roman"/>
          <w:b/>
          <w:sz w:val="24"/>
          <w:szCs w:val="24"/>
        </w:rPr>
        <w:t xml:space="preserve"> г. и Годишна програма за управление и разпореждане с имотите – общинска собственост през 201</w:t>
      </w:r>
      <w:r w:rsidRPr="007C7AE7">
        <w:rPr>
          <w:rFonts w:ascii="Times New Roman" w:hAnsi="Times New Roman" w:cs="Times New Roman"/>
          <w:b/>
          <w:sz w:val="24"/>
          <w:szCs w:val="24"/>
          <w:lang w:val="en-US"/>
        </w:rPr>
        <w:t>9</w:t>
      </w:r>
      <w:r w:rsidRPr="007C7AE7">
        <w:rPr>
          <w:rFonts w:ascii="Times New Roman" w:hAnsi="Times New Roman" w:cs="Times New Roman"/>
          <w:b/>
          <w:sz w:val="24"/>
          <w:szCs w:val="24"/>
        </w:rPr>
        <w:t xml:space="preserve"> година.</w:t>
      </w:r>
    </w:p>
    <w:p w:rsidR="00197DEB" w:rsidRDefault="00197DEB" w:rsidP="007C7AE7">
      <w:pPr>
        <w:contextualSpacing/>
        <w:rPr>
          <w:rFonts w:ascii="Times New Roman" w:hAnsi="Times New Roman" w:cs="Times New Roman"/>
          <w:b/>
          <w:sz w:val="24"/>
          <w:szCs w:val="24"/>
        </w:rPr>
      </w:pPr>
    </w:p>
    <w:p w:rsidR="00197DEB" w:rsidRPr="00197DEB" w:rsidRDefault="00197DEB" w:rsidP="007C7AE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Госпожа </w:t>
      </w:r>
      <w:proofErr w:type="spellStart"/>
      <w:r w:rsidRPr="00197DEB">
        <w:rPr>
          <w:rFonts w:ascii="Times New Roman" w:hAnsi="Times New Roman" w:cs="Times New Roman"/>
          <w:sz w:val="24"/>
          <w:szCs w:val="24"/>
        </w:rPr>
        <w:t>Шилкова</w:t>
      </w:r>
      <w:proofErr w:type="spellEnd"/>
      <w:r w:rsidRPr="00197DEB">
        <w:rPr>
          <w:rFonts w:ascii="Times New Roman" w:hAnsi="Times New Roman" w:cs="Times New Roman"/>
          <w:sz w:val="24"/>
          <w:szCs w:val="24"/>
        </w:rPr>
        <w:t xml:space="preserve">, заповядайте. </w:t>
      </w:r>
    </w:p>
    <w:p w:rsidR="00197DEB" w:rsidRPr="00197DEB" w:rsidRDefault="00197DEB" w:rsidP="007C7AE7">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Уважаеми общински </w:t>
      </w:r>
      <w:proofErr w:type="spellStart"/>
      <w:r w:rsidRPr="00197DEB">
        <w:rPr>
          <w:rFonts w:ascii="Times New Roman" w:hAnsi="Times New Roman" w:cs="Times New Roman"/>
          <w:sz w:val="24"/>
          <w:szCs w:val="24"/>
        </w:rPr>
        <w:t>съветници</w:t>
      </w:r>
      <w:proofErr w:type="spellEnd"/>
      <w:r w:rsidRPr="00197DEB">
        <w:rPr>
          <w:rFonts w:ascii="Times New Roman" w:hAnsi="Times New Roman" w:cs="Times New Roman"/>
          <w:sz w:val="24"/>
          <w:szCs w:val="24"/>
        </w:rPr>
        <w:t xml:space="preserve">, отчета за 2018 г. и Програмата за управление и разпореждане с имоти общинска собственост са приложени в приложения, подробно описани към проекта за решение, бяха подкрепени на всички комисии на общинския съвет. Поддържам предложението. </w:t>
      </w:r>
    </w:p>
    <w:p w:rsidR="00197DEB" w:rsidRPr="00197DEB" w:rsidRDefault="00197DEB" w:rsidP="007C7AE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Благодаря. Въпроси и изказвания по точката? Няма. Гласуваме по точка 2-ра. </w:t>
      </w:r>
    </w:p>
    <w:p w:rsidR="00197DEB" w:rsidRPr="00385ADB" w:rsidRDefault="00197DEB" w:rsidP="00197DEB">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97DEB" w:rsidRDefault="00197DEB" w:rsidP="007C7AE7">
      <w:pPr>
        <w:contextualSpacing/>
        <w:rPr>
          <w:rFonts w:ascii="Times New Roman" w:hAnsi="Times New Roman" w:cs="Times New Roman"/>
          <w:b/>
          <w:sz w:val="24"/>
          <w:szCs w:val="24"/>
        </w:rPr>
      </w:pPr>
    </w:p>
    <w:p w:rsidR="00197DEB" w:rsidRDefault="00A2232C" w:rsidP="00A2232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1057</w:t>
      </w:r>
    </w:p>
    <w:p w:rsidR="00A2232C" w:rsidRPr="008A4DD4" w:rsidRDefault="00A2232C" w:rsidP="00A2232C">
      <w:pPr>
        <w:rPr>
          <w:rFonts w:ascii="Times New Roman" w:hAnsi="Times New Roman" w:cs="Times New Roman"/>
          <w:sz w:val="24"/>
          <w:szCs w:val="24"/>
          <w:highlight w:val="yellow"/>
        </w:rPr>
      </w:pPr>
      <w:r w:rsidRPr="008A4DD4">
        <w:rPr>
          <w:rFonts w:ascii="Times New Roman" w:hAnsi="Times New Roman" w:cs="Times New Roman"/>
          <w:sz w:val="24"/>
          <w:szCs w:val="24"/>
        </w:rPr>
        <w:tab/>
        <w:t>На основание чл. 21, ал. 2</w:t>
      </w:r>
      <w:r w:rsidRPr="008A4DD4">
        <w:rPr>
          <w:rFonts w:ascii="Times New Roman" w:hAnsi="Times New Roman" w:cs="Times New Roman"/>
          <w:sz w:val="24"/>
          <w:szCs w:val="24"/>
          <w:lang w:val="en-US"/>
        </w:rPr>
        <w:t>,</w:t>
      </w:r>
      <w:r w:rsidRPr="008A4DD4">
        <w:rPr>
          <w:rFonts w:ascii="Times New Roman" w:hAnsi="Times New Roman" w:cs="Times New Roman"/>
          <w:sz w:val="24"/>
          <w:szCs w:val="24"/>
        </w:rPr>
        <w:t xml:space="preserve"> във връзка с чл. 21, ал. 1 т. 8 от ЗМСМА, чл. 8, ал.</w:t>
      </w:r>
      <w:r w:rsidRPr="008A4DD4">
        <w:rPr>
          <w:rFonts w:ascii="Times New Roman" w:hAnsi="Times New Roman" w:cs="Times New Roman"/>
          <w:sz w:val="24"/>
          <w:szCs w:val="24"/>
          <w:lang w:val="en-US"/>
        </w:rPr>
        <w:t xml:space="preserve"> </w:t>
      </w:r>
      <w:r w:rsidRPr="008A4DD4">
        <w:rPr>
          <w:rFonts w:ascii="Times New Roman" w:hAnsi="Times New Roman" w:cs="Times New Roman"/>
          <w:sz w:val="24"/>
          <w:szCs w:val="24"/>
        </w:rPr>
        <w:t>1 и ал. 9, чл. 66а от ЗОС и чл. 4, ал. 2 и ал. 3 от Наредба №1 на Общински съвет – Русе, Общинският съвет реши:</w:t>
      </w:r>
    </w:p>
    <w:p w:rsidR="00A2232C" w:rsidRPr="008A4DD4" w:rsidRDefault="00A2232C" w:rsidP="00A2232C">
      <w:pPr>
        <w:rPr>
          <w:rFonts w:ascii="Times New Roman" w:hAnsi="Times New Roman" w:cs="Times New Roman"/>
          <w:sz w:val="24"/>
          <w:szCs w:val="24"/>
        </w:rPr>
      </w:pPr>
      <w:r w:rsidRPr="008A4DD4">
        <w:rPr>
          <w:rFonts w:ascii="Times New Roman" w:hAnsi="Times New Roman" w:cs="Times New Roman"/>
          <w:sz w:val="24"/>
          <w:szCs w:val="24"/>
        </w:rPr>
        <w:tab/>
        <w:t>1.Приема Отчет за състоянието на общинската собственост и резултатите от нейното управление  за периода от 01.</w:t>
      </w:r>
      <w:proofErr w:type="spellStart"/>
      <w:r w:rsidRPr="008A4DD4">
        <w:rPr>
          <w:rFonts w:ascii="Times New Roman" w:hAnsi="Times New Roman" w:cs="Times New Roman"/>
          <w:sz w:val="24"/>
          <w:szCs w:val="24"/>
        </w:rPr>
        <w:t>01</w:t>
      </w:r>
      <w:proofErr w:type="spellEnd"/>
      <w:r w:rsidRPr="008A4DD4">
        <w:rPr>
          <w:rFonts w:ascii="Times New Roman" w:hAnsi="Times New Roman" w:cs="Times New Roman"/>
          <w:sz w:val="24"/>
          <w:szCs w:val="24"/>
        </w:rPr>
        <w:t>.2018 г. до 31.12.2018 г.</w:t>
      </w:r>
    </w:p>
    <w:p w:rsidR="00A2232C" w:rsidRPr="008A4DD4" w:rsidRDefault="00A2232C" w:rsidP="00A2232C">
      <w:pPr>
        <w:rPr>
          <w:rFonts w:ascii="Times New Roman" w:hAnsi="Times New Roman" w:cs="Times New Roman"/>
          <w:sz w:val="24"/>
          <w:szCs w:val="24"/>
        </w:rPr>
      </w:pPr>
      <w:r w:rsidRPr="008A4DD4">
        <w:rPr>
          <w:rFonts w:ascii="Times New Roman" w:hAnsi="Times New Roman" w:cs="Times New Roman"/>
          <w:sz w:val="24"/>
          <w:szCs w:val="24"/>
        </w:rPr>
        <w:tab/>
        <w:t>Приложение № 1 – Отчет за състоянието на общинската собственост и резултатите от нейното управление за периода от 01.</w:t>
      </w:r>
      <w:proofErr w:type="spellStart"/>
      <w:r w:rsidRPr="008A4DD4">
        <w:rPr>
          <w:rFonts w:ascii="Times New Roman" w:hAnsi="Times New Roman" w:cs="Times New Roman"/>
          <w:sz w:val="24"/>
          <w:szCs w:val="24"/>
        </w:rPr>
        <w:t>01</w:t>
      </w:r>
      <w:proofErr w:type="spellEnd"/>
      <w:r w:rsidRPr="008A4DD4">
        <w:rPr>
          <w:rFonts w:ascii="Times New Roman" w:hAnsi="Times New Roman" w:cs="Times New Roman"/>
          <w:sz w:val="24"/>
          <w:szCs w:val="24"/>
        </w:rPr>
        <w:t>.2018 г. до 31.12.2018 г.</w:t>
      </w:r>
    </w:p>
    <w:p w:rsidR="00A2232C" w:rsidRPr="008A4DD4" w:rsidRDefault="00A2232C" w:rsidP="00A2232C">
      <w:pPr>
        <w:rPr>
          <w:rFonts w:ascii="Times New Roman" w:hAnsi="Times New Roman" w:cs="Times New Roman"/>
          <w:sz w:val="24"/>
          <w:szCs w:val="24"/>
        </w:rPr>
      </w:pPr>
      <w:r w:rsidRPr="008A4DD4">
        <w:rPr>
          <w:rFonts w:ascii="Times New Roman" w:hAnsi="Times New Roman" w:cs="Times New Roman"/>
          <w:sz w:val="24"/>
          <w:szCs w:val="24"/>
        </w:rPr>
        <w:tab/>
        <w:t xml:space="preserve">Приложение № 2 – Сравнителна таблица за дейностите по управление на общинската собственост за  </w:t>
      </w:r>
      <w:smartTag w:uri="urn:schemas-microsoft-com:office:smarttags" w:element="metricconverter">
        <w:smartTagPr>
          <w:attr w:name="ProductID" w:val="2014 г"/>
        </w:smartTagPr>
        <w:r w:rsidRPr="008A4DD4">
          <w:rPr>
            <w:rFonts w:ascii="Times New Roman" w:hAnsi="Times New Roman" w:cs="Times New Roman"/>
            <w:sz w:val="24"/>
            <w:szCs w:val="24"/>
          </w:rPr>
          <w:t>2014 г</w:t>
        </w:r>
      </w:smartTag>
      <w:r w:rsidRPr="008A4DD4">
        <w:rPr>
          <w:rFonts w:ascii="Times New Roman" w:hAnsi="Times New Roman" w:cs="Times New Roman"/>
          <w:sz w:val="24"/>
          <w:szCs w:val="24"/>
        </w:rPr>
        <w:t>., 2015 г., 2016, 2017 г. и 2018 г.</w:t>
      </w:r>
    </w:p>
    <w:p w:rsidR="00A2232C" w:rsidRPr="008A4DD4" w:rsidRDefault="00A2232C" w:rsidP="00A2232C">
      <w:pPr>
        <w:rPr>
          <w:rFonts w:ascii="Times New Roman" w:hAnsi="Times New Roman" w:cs="Times New Roman"/>
          <w:sz w:val="24"/>
          <w:szCs w:val="24"/>
        </w:rPr>
      </w:pPr>
      <w:r w:rsidRPr="008A4DD4">
        <w:rPr>
          <w:rFonts w:ascii="Times New Roman" w:hAnsi="Times New Roman" w:cs="Times New Roman"/>
          <w:sz w:val="24"/>
          <w:szCs w:val="24"/>
        </w:rPr>
        <w:tab/>
        <w:t>2.Приема Годишна програма за управление и разпореждане с имотите – общинска собственост през 2019 година.</w:t>
      </w:r>
    </w:p>
    <w:p w:rsidR="00A2232C" w:rsidRPr="008A4DD4" w:rsidRDefault="00A2232C" w:rsidP="00A2232C">
      <w:pPr>
        <w:rPr>
          <w:rFonts w:ascii="Times New Roman" w:hAnsi="Times New Roman" w:cs="Times New Roman"/>
          <w:sz w:val="24"/>
          <w:szCs w:val="24"/>
        </w:rPr>
      </w:pPr>
      <w:r w:rsidRPr="008A4DD4">
        <w:rPr>
          <w:rFonts w:ascii="Times New Roman" w:hAnsi="Times New Roman" w:cs="Times New Roman"/>
          <w:sz w:val="24"/>
          <w:szCs w:val="24"/>
        </w:rPr>
        <w:tab/>
        <w:t>Приложение № 3 – Годишна програма за управление и разпореждане с имотите – общинска собственост през 2019 година.</w:t>
      </w:r>
    </w:p>
    <w:p w:rsidR="00A2232C" w:rsidRDefault="00A2232C" w:rsidP="00A2232C">
      <w:pPr>
        <w:contextualSpacing/>
        <w:jc w:val="center"/>
        <w:rPr>
          <w:rFonts w:ascii="Times New Roman" w:hAnsi="Times New Roman" w:cs="Times New Roman"/>
          <w:b/>
          <w:sz w:val="24"/>
          <w:szCs w:val="24"/>
        </w:rPr>
      </w:pPr>
    </w:p>
    <w:p w:rsidR="00197DEB" w:rsidRDefault="00197DEB" w:rsidP="00197DEB">
      <w:pPr>
        <w:contextualSpacing/>
        <w:rPr>
          <w:rFonts w:ascii="Times New Roman" w:hAnsi="Times New Roman" w:cs="Times New Roman"/>
          <w:b/>
          <w:sz w:val="24"/>
          <w:szCs w:val="24"/>
        </w:rPr>
      </w:pPr>
      <w:r>
        <w:rPr>
          <w:rFonts w:ascii="Times New Roman" w:hAnsi="Times New Roman" w:cs="Times New Roman"/>
          <w:b/>
          <w:sz w:val="24"/>
          <w:szCs w:val="24"/>
        </w:rPr>
        <w:t xml:space="preserve">3 Точка </w:t>
      </w:r>
    </w:p>
    <w:p w:rsidR="00197DEB" w:rsidRPr="00197DEB" w:rsidRDefault="00197DEB" w:rsidP="00197DEB">
      <w:pPr>
        <w:contextualSpacing/>
        <w:rPr>
          <w:rFonts w:ascii="Times New Roman" w:hAnsi="Times New Roman" w:cs="Times New Roman"/>
          <w:b/>
          <w:sz w:val="24"/>
          <w:szCs w:val="24"/>
        </w:rPr>
      </w:pPr>
      <w:r w:rsidRPr="00197DEB">
        <w:rPr>
          <w:rFonts w:ascii="Times New Roman" w:hAnsi="Times New Roman" w:cs="Times New Roman"/>
          <w:b/>
          <w:sz w:val="24"/>
          <w:szCs w:val="24"/>
        </w:rPr>
        <w:t xml:space="preserve">Приемане на Решение за установяване позицията на Община Русе по повод въпроси от дневния ред на редовно заседание на Общото събрание на Асоциацията по </w:t>
      </w:r>
      <w:r w:rsidRPr="00197DEB">
        <w:rPr>
          <w:rFonts w:ascii="Times New Roman" w:hAnsi="Times New Roman" w:cs="Times New Roman"/>
          <w:b/>
          <w:sz w:val="24"/>
          <w:szCs w:val="24"/>
        </w:rPr>
        <w:lastRenderedPageBreak/>
        <w:t xml:space="preserve">водоснабдяване и канализация на обособената територия, обслужвана от „Водоснабдяване и канализация“ ООД – Русе, насрочено за </w:t>
      </w:r>
      <w:r w:rsidRPr="00197DEB">
        <w:rPr>
          <w:rFonts w:ascii="Times New Roman" w:hAnsi="Times New Roman" w:cs="Times New Roman"/>
          <w:b/>
          <w:sz w:val="24"/>
          <w:szCs w:val="24"/>
          <w:lang w:val="en-US"/>
        </w:rPr>
        <w:t>15</w:t>
      </w:r>
      <w:r w:rsidRPr="00197DEB">
        <w:rPr>
          <w:rFonts w:ascii="Times New Roman" w:hAnsi="Times New Roman" w:cs="Times New Roman"/>
          <w:b/>
          <w:sz w:val="24"/>
          <w:szCs w:val="24"/>
        </w:rPr>
        <w:t>.02.201</w:t>
      </w:r>
      <w:r w:rsidRPr="00197DEB">
        <w:rPr>
          <w:rFonts w:ascii="Times New Roman" w:hAnsi="Times New Roman" w:cs="Times New Roman"/>
          <w:b/>
          <w:sz w:val="24"/>
          <w:szCs w:val="24"/>
          <w:lang w:val="en-US"/>
        </w:rPr>
        <w:t>9</w:t>
      </w:r>
      <w:r w:rsidRPr="00197DEB">
        <w:rPr>
          <w:rFonts w:ascii="Times New Roman" w:hAnsi="Times New Roman" w:cs="Times New Roman"/>
          <w:b/>
          <w:sz w:val="24"/>
          <w:szCs w:val="24"/>
        </w:rPr>
        <w:t xml:space="preserve"> г.</w:t>
      </w:r>
    </w:p>
    <w:p w:rsidR="00197DEB" w:rsidRDefault="00197DEB" w:rsidP="007C7AE7">
      <w:pPr>
        <w:contextualSpacing/>
        <w:rPr>
          <w:rFonts w:ascii="Times New Roman" w:hAnsi="Times New Roman" w:cs="Times New Roman"/>
          <w:b/>
          <w:sz w:val="24"/>
          <w:szCs w:val="24"/>
        </w:rPr>
      </w:pPr>
    </w:p>
    <w:p w:rsidR="00197DEB" w:rsidRPr="00197DEB" w:rsidRDefault="00197DEB" w:rsidP="007C7AE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Госпожа </w:t>
      </w:r>
      <w:proofErr w:type="spellStart"/>
      <w:r w:rsidRPr="00197DEB">
        <w:rPr>
          <w:rFonts w:ascii="Times New Roman" w:hAnsi="Times New Roman" w:cs="Times New Roman"/>
          <w:sz w:val="24"/>
          <w:szCs w:val="24"/>
        </w:rPr>
        <w:t>Шилкова</w:t>
      </w:r>
      <w:proofErr w:type="spellEnd"/>
      <w:r w:rsidRPr="00197DEB">
        <w:rPr>
          <w:rFonts w:ascii="Times New Roman" w:hAnsi="Times New Roman" w:cs="Times New Roman"/>
          <w:sz w:val="24"/>
          <w:szCs w:val="24"/>
        </w:rPr>
        <w:t xml:space="preserve">. </w:t>
      </w:r>
    </w:p>
    <w:p w:rsidR="00197DEB" w:rsidRPr="00197DEB" w:rsidRDefault="00197DEB" w:rsidP="007C7AE7">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Заседанието е насрочено за 15 февруари, дневния ред е подробно описан в проекта за решение, поддържам предложението. </w:t>
      </w:r>
    </w:p>
    <w:p w:rsidR="00197DEB" w:rsidRPr="00197DEB" w:rsidRDefault="00197DEB" w:rsidP="007C7AE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Благодаря. Въпроси и изказвания? Няма. Гласуваме по точка 3-та от дневния ред. </w:t>
      </w:r>
    </w:p>
    <w:p w:rsidR="00197DEB" w:rsidRPr="00385ADB" w:rsidRDefault="00197DEB" w:rsidP="00197DEB">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97DEB" w:rsidRDefault="00197DEB" w:rsidP="007C7AE7">
      <w:pPr>
        <w:contextualSpacing/>
        <w:rPr>
          <w:rFonts w:ascii="Times New Roman" w:hAnsi="Times New Roman" w:cs="Times New Roman"/>
          <w:b/>
          <w:sz w:val="24"/>
          <w:szCs w:val="24"/>
        </w:rPr>
      </w:pPr>
    </w:p>
    <w:p w:rsidR="00197DEB" w:rsidRDefault="00A2232C" w:rsidP="00A2232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1058</w:t>
      </w:r>
    </w:p>
    <w:p w:rsidR="00A2232C" w:rsidRDefault="00A2232C" w:rsidP="00A2232C">
      <w:pPr>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rPr>
        <w:t xml:space="preserve">На основание чл.21, ал.2, във връзка с чл.21, ал.1, т.23 от Закона за местното самоуправление и местната администрация, във връзка с чл.198б, т.2 и чл.198е, ал.3 и ал.5 от Закона за водите, във връзка с чл.5, ал.5 и ал.6 от Правилника за организацията и дейността на асоциациите по водоснабдяване и канализация, Общински съвет - Русе реши: </w:t>
      </w:r>
    </w:p>
    <w:p w:rsidR="00A2232C" w:rsidRPr="00350634" w:rsidRDefault="00A2232C" w:rsidP="00A2232C">
      <w:pPr>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lang w:val="en-US"/>
        </w:rPr>
        <w:t xml:space="preserve">I. </w:t>
      </w:r>
      <w:r w:rsidRPr="00350634">
        <w:rPr>
          <w:rFonts w:ascii="Times New Roman" w:hAnsi="Times New Roman" w:cs="Times New Roman"/>
          <w:sz w:val="24"/>
          <w:szCs w:val="24"/>
        </w:rPr>
        <w:t xml:space="preserve">При невъзможност за лично участие на Кмета на Община Русе в заседанието на Общото събрание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 15.02.2019 г. от 13:30 часа в Зала № 1 на Областна администрация - Русе, </w:t>
      </w:r>
      <w:proofErr w:type="spellStart"/>
      <w:r w:rsidRPr="00350634">
        <w:rPr>
          <w:rFonts w:ascii="Times New Roman" w:hAnsi="Times New Roman" w:cs="Times New Roman"/>
          <w:sz w:val="24"/>
          <w:szCs w:val="24"/>
        </w:rPr>
        <w:t>оправомощава</w:t>
      </w:r>
      <w:proofErr w:type="spellEnd"/>
      <w:r w:rsidRPr="00350634">
        <w:rPr>
          <w:rFonts w:ascii="Times New Roman" w:hAnsi="Times New Roman" w:cs="Times New Roman"/>
          <w:sz w:val="24"/>
          <w:szCs w:val="24"/>
        </w:rPr>
        <w:t xml:space="preserve">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в горепосочените време и място.</w:t>
      </w:r>
    </w:p>
    <w:p w:rsidR="00A2232C" w:rsidRPr="00350634" w:rsidRDefault="00A2232C" w:rsidP="00A2232C">
      <w:pPr>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lang w:val="en-US"/>
        </w:rPr>
        <w:t xml:space="preserve">II. </w:t>
      </w:r>
      <w:proofErr w:type="spellStart"/>
      <w:r w:rsidRPr="00350634">
        <w:rPr>
          <w:rFonts w:ascii="Times New Roman" w:hAnsi="Times New Roman" w:cs="Times New Roman"/>
          <w:sz w:val="24"/>
          <w:szCs w:val="24"/>
        </w:rPr>
        <w:t>Оправомощава</w:t>
      </w:r>
      <w:proofErr w:type="spellEnd"/>
      <w:r w:rsidRPr="00350634">
        <w:rPr>
          <w:rFonts w:ascii="Times New Roman" w:hAnsi="Times New Roman" w:cs="Times New Roman"/>
          <w:sz w:val="24"/>
          <w:szCs w:val="24"/>
        </w:rPr>
        <w:t xml:space="preserve"> представителя на Община Русе да подкрепи и да гласува положително по точките от дневния ред на заседанието на Общото събрание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 15.02.2019 г. от 13:30 часа в Зала №1 на Областна администрация - Русе, както следва:</w:t>
      </w:r>
    </w:p>
    <w:p w:rsidR="00A2232C" w:rsidRPr="00350634" w:rsidRDefault="00A2232C" w:rsidP="00A2232C">
      <w:pPr>
        <w:tabs>
          <w:tab w:val="left" w:pos="993"/>
        </w:tabs>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rPr>
        <w:t>1.</w:t>
      </w:r>
      <w:r w:rsidRPr="00350634">
        <w:rPr>
          <w:rFonts w:ascii="Times New Roman" w:hAnsi="Times New Roman" w:cs="Times New Roman"/>
          <w:sz w:val="24"/>
          <w:szCs w:val="24"/>
        </w:rPr>
        <w:tab/>
        <w:t xml:space="preserve">Приемане на отчета за дейността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 Русе през 2018 г. </w:t>
      </w:r>
    </w:p>
    <w:p w:rsidR="00A2232C" w:rsidRPr="00350634" w:rsidRDefault="00A2232C" w:rsidP="00A2232C">
      <w:pPr>
        <w:tabs>
          <w:tab w:val="left" w:pos="993"/>
        </w:tabs>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rPr>
        <w:t>2.</w:t>
      </w:r>
      <w:r w:rsidRPr="00350634">
        <w:rPr>
          <w:rFonts w:ascii="Times New Roman" w:hAnsi="Times New Roman" w:cs="Times New Roman"/>
          <w:sz w:val="24"/>
          <w:szCs w:val="24"/>
        </w:rPr>
        <w:tab/>
        <w:t xml:space="preserve">Приемане на отчет за изпълнението на бюджета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 Русе за 2018 г.</w:t>
      </w:r>
    </w:p>
    <w:p w:rsidR="00A2232C" w:rsidRPr="00350634" w:rsidRDefault="00A2232C" w:rsidP="00A2232C">
      <w:pPr>
        <w:tabs>
          <w:tab w:val="left" w:pos="993"/>
        </w:tabs>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rPr>
        <w:t>3.</w:t>
      </w:r>
      <w:r w:rsidRPr="00350634">
        <w:rPr>
          <w:rFonts w:ascii="Times New Roman" w:hAnsi="Times New Roman" w:cs="Times New Roman"/>
          <w:sz w:val="24"/>
          <w:szCs w:val="24"/>
        </w:rPr>
        <w:tab/>
        <w:t xml:space="preserve">Приемане на годишен финансов отчет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 Русе за 2018 г.</w:t>
      </w:r>
    </w:p>
    <w:p w:rsidR="00A2232C" w:rsidRPr="00350634" w:rsidRDefault="00A2232C" w:rsidP="00A2232C">
      <w:pPr>
        <w:tabs>
          <w:tab w:val="left" w:pos="993"/>
        </w:tabs>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rPr>
        <w:t>4.</w:t>
      </w:r>
      <w:r w:rsidRPr="00350634">
        <w:rPr>
          <w:rFonts w:ascii="Times New Roman" w:hAnsi="Times New Roman" w:cs="Times New Roman"/>
          <w:sz w:val="24"/>
          <w:szCs w:val="24"/>
        </w:rPr>
        <w:tab/>
        <w:t xml:space="preserve">Приемане на бюджета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 Русе за 2019 г.</w:t>
      </w:r>
    </w:p>
    <w:p w:rsidR="00A2232C" w:rsidRPr="00350634" w:rsidRDefault="00A2232C" w:rsidP="00A2232C">
      <w:pPr>
        <w:tabs>
          <w:tab w:val="left" w:pos="993"/>
        </w:tabs>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rPr>
        <w:t>5.</w:t>
      </w:r>
      <w:r w:rsidRPr="00350634">
        <w:rPr>
          <w:rFonts w:ascii="Times New Roman" w:hAnsi="Times New Roman" w:cs="Times New Roman"/>
          <w:sz w:val="24"/>
          <w:szCs w:val="24"/>
        </w:rPr>
        <w:tab/>
        <w:t>Приемане на Подробна инвестиционна програма за работата на „Водоснабдяване и канализация“ ООД – Русе през 2019 г.</w:t>
      </w:r>
    </w:p>
    <w:p w:rsidR="00A2232C" w:rsidRPr="00350634" w:rsidRDefault="00A2232C" w:rsidP="00A2232C">
      <w:pPr>
        <w:tabs>
          <w:tab w:val="left" w:pos="993"/>
        </w:tabs>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rPr>
        <w:t>6.</w:t>
      </w:r>
      <w:r w:rsidRPr="00350634">
        <w:rPr>
          <w:rFonts w:ascii="Times New Roman" w:hAnsi="Times New Roman" w:cs="Times New Roman"/>
          <w:sz w:val="24"/>
          <w:szCs w:val="24"/>
        </w:rPr>
        <w:tab/>
        <w:t>Други.</w:t>
      </w:r>
    </w:p>
    <w:p w:rsidR="00A2232C" w:rsidRPr="00350634" w:rsidRDefault="00A2232C" w:rsidP="00A2232C">
      <w:pPr>
        <w:tabs>
          <w:tab w:val="left" w:pos="993"/>
        </w:tabs>
        <w:spacing w:line="360" w:lineRule="auto"/>
        <w:ind w:firstLine="709"/>
        <w:contextualSpacing/>
        <w:rPr>
          <w:rFonts w:ascii="Times New Roman" w:hAnsi="Times New Roman" w:cs="Times New Roman"/>
          <w:sz w:val="24"/>
          <w:szCs w:val="24"/>
        </w:rPr>
      </w:pPr>
      <w:r w:rsidRPr="00350634">
        <w:rPr>
          <w:rFonts w:ascii="Times New Roman" w:hAnsi="Times New Roman" w:cs="Times New Roman"/>
          <w:sz w:val="24"/>
          <w:szCs w:val="24"/>
          <w:lang w:val="en-US"/>
        </w:rPr>
        <w:t xml:space="preserve">III. </w:t>
      </w:r>
      <w:r w:rsidRPr="00350634">
        <w:rPr>
          <w:rFonts w:ascii="Times New Roman" w:hAnsi="Times New Roman" w:cs="Times New Roman"/>
          <w:sz w:val="24"/>
          <w:szCs w:val="24"/>
        </w:rPr>
        <w:t xml:space="preserve">При настъпване на промени в процеса на обсъжданията на въпросите от дневния ред на заседанието на Общото събрание на Асоциацията по </w:t>
      </w:r>
      <w:proofErr w:type="spellStart"/>
      <w:r w:rsidRPr="00350634">
        <w:rPr>
          <w:rFonts w:ascii="Times New Roman" w:hAnsi="Times New Roman" w:cs="Times New Roman"/>
          <w:sz w:val="24"/>
          <w:szCs w:val="24"/>
        </w:rPr>
        <w:t>ВиК</w:t>
      </w:r>
      <w:proofErr w:type="spellEnd"/>
      <w:r w:rsidRPr="00350634">
        <w:rPr>
          <w:rFonts w:ascii="Times New Roman" w:hAnsi="Times New Roman" w:cs="Times New Roman"/>
          <w:sz w:val="24"/>
          <w:szCs w:val="24"/>
        </w:rPr>
        <w:t xml:space="preserve"> на обособената територия, </w:t>
      </w:r>
      <w:r w:rsidRPr="00350634">
        <w:rPr>
          <w:rFonts w:ascii="Times New Roman" w:hAnsi="Times New Roman" w:cs="Times New Roman"/>
          <w:sz w:val="24"/>
          <w:szCs w:val="24"/>
        </w:rPr>
        <w:lastRenderedPageBreak/>
        <w:t>обслужвана от „Водоснабдяване и канализация</w:t>
      </w:r>
      <w:proofErr w:type="gramStart"/>
      <w:r w:rsidRPr="00350634">
        <w:rPr>
          <w:rFonts w:ascii="Times New Roman" w:hAnsi="Times New Roman" w:cs="Times New Roman"/>
          <w:sz w:val="24"/>
          <w:szCs w:val="24"/>
        </w:rPr>
        <w:t>“ ООД</w:t>
      </w:r>
      <w:proofErr w:type="gramEnd"/>
      <w:r w:rsidRPr="00350634">
        <w:rPr>
          <w:rFonts w:ascii="Times New Roman" w:hAnsi="Times New Roman" w:cs="Times New Roman"/>
          <w:sz w:val="24"/>
          <w:szCs w:val="24"/>
        </w:rPr>
        <w:t xml:space="preserve"> – Русе, насрочено за 15.02.2019 г. от 1</w:t>
      </w:r>
      <w:r w:rsidRPr="00350634">
        <w:rPr>
          <w:rFonts w:ascii="Times New Roman" w:hAnsi="Times New Roman" w:cs="Times New Roman"/>
          <w:sz w:val="24"/>
          <w:szCs w:val="24"/>
          <w:lang w:val="en-US"/>
        </w:rPr>
        <w:t>3</w:t>
      </w:r>
      <w:r w:rsidRPr="00350634">
        <w:rPr>
          <w:rFonts w:ascii="Times New Roman" w:hAnsi="Times New Roman" w:cs="Times New Roman"/>
          <w:sz w:val="24"/>
          <w:szCs w:val="24"/>
        </w:rPr>
        <w:t>:</w:t>
      </w:r>
      <w:r w:rsidRPr="00350634">
        <w:rPr>
          <w:rFonts w:ascii="Times New Roman" w:hAnsi="Times New Roman" w:cs="Times New Roman"/>
          <w:sz w:val="24"/>
          <w:szCs w:val="24"/>
          <w:lang w:val="en-US"/>
        </w:rPr>
        <w:t>3</w:t>
      </w:r>
      <w:r w:rsidRPr="00350634">
        <w:rPr>
          <w:rFonts w:ascii="Times New Roman" w:hAnsi="Times New Roman" w:cs="Times New Roman"/>
          <w:sz w:val="24"/>
          <w:szCs w:val="24"/>
        </w:rPr>
        <w:t xml:space="preserve">0 часа в Зала №1 на Областна администрация - Русе, </w:t>
      </w:r>
      <w:proofErr w:type="spellStart"/>
      <w:r w:rsidRPr="00350634">
        <w:rPr>
          <w:rFonts w:ascii="Times New Roman" w:hAnsi="Times New Roman" w:cs="Times New Roman"/>
          <w:sz w:val="24"/>
          <w:szCs w:val="24"/>
        </w:rPr>
        <w:t>оправомощава</w:t>
      </w:r>
      <w:proofErr w:type="spellEnd"/>
      <w:r w:rsidRPr="00350634">
        <w:rPr>
          <w:rFonts w:ascii="Times New Roman" w:hAnsi="Times New Roman" w:cs="Times New Roman"/>
          <w:sz w:val="24"/>
          <w:szCs w:val="24"/>
        </w:rPr>
        <w:t xml:space="preserve"> представителя на Община Русе да гласува по вътрешно убеждение, ръководейки се и защитавайки интересите на Община Русе.</w:t>
      </w:r>
    </w:p>
    <w:p w:rsidR="00A2232C" w:rsidRDefault="00A2232C" w:rsidP="00A2232C">
      <w:pPr>
        <w:contextualSpacing/>
        <w:jc w:val="center"/>
        <w:rPr>
          <w:rFonts w:ascii="Times New Roman" w:hAnsi="Times New Roman" w:cs="Times New Roman"/>
          <w:b/>
          <w:sz w:val="24"/>
          <w:szCs w:val="24"/>
        </w:rPr>
      </w:pPr>
    </w:p>
    <w:p w:rsidR="00197DEB" w:rsidRDefault="00197DEB" w:rsidP="00197DEB">
      <w:pPr>
        <w:contextualSpacing/>
        <w:rPr>
          <w:rFonts w:ascii="Times New Roman" w:hAnsi="Times New Roman" w:cs="Times New Roman"/>
          <w:b/>
          <w:sz w:val="24"/>
          <w:szCs w:val="24"/>
        </w:rPr>
      </w:pPr>
      <w:r>
        <w:rPr>
          <w:rFonts w:ascii="Times New Roman" w:hAnsi="Times New Roman" w:cs="Times New Roman"/>
          <w:b/>
          <w:sz w:val="24"/>
          <w:szCs w:val="24"/>
        </w:rPr>
        <w:t xml:space="preserve">4 Точка </w:t>
      </w:r>
    </w:p>
    <w:p w:rsidR="00197DEB" w:rsidRPr="00197DEB" w:rsidRDefault="00197DEB" w:rsidP="00197DEB">
      <w:pPr>
        <w:contextualSpacing/>
        <w:rPr>
          <w:rFonts w:ascii="Times New Roman" w:hAnsi="Times New Roman" w:cs="Times New Roman"/>
          <w:b/>
          <w:sz w:val="24"/>
          <w:szCs w:val="24"/>
          <w:lang w:val="en-US"/>
        </w:rPr>
      </w:pPr>
      <w:r w:rsidRPr="00197DEB">
        <w:rPr>
          <w:rFonts w:ascii="Times New Roman" w:hAnsi="Times New Roman" w:cs="Times New Roman"/>
          <w:b/>
          <w:sz w:val="24"/>
          <w:szCs w:val="24"/>
        </w:rPr>
        <w:t xml:space="preserve">Обявяване на имот - частна общинска собственост в имот - публична  общинска собственост, намиращ се в </w:t>
      </w:r>
      <w:r w:rsidRPr="00197DEB">
        <w:rPr>
          <w:rFonts w:ascii="Times New Roman" w:hAnsi="Times New Roman" w:cs="Times New Roman"/>
          <w:b/>
          <w:bCs/>
          <w:sz w:val="24"/>
          <w:szCs w:val="24"/>
        </w:rPr>
        <w:t>гр. Русе, ул. „</w:t>
      </w:r>
      <w:proofErr w:type="spellStart"/>
      <w:r w:rsidRPr="00197DEB">
        <w:rPr>
          <w:rFonts w:ascii="Times New Roman" w:hAnsi="Times New Roman" w:cs="Times New Roman"/>
          <w:b/>
          <w:bCs/>
          <w:sz w:val="24"/>
          <w:szCs w:val="24"/>
        </w:rPr>
        <w:t>Александровска</w:t>
      </w:r>
      <w:proofErr w:type="spellEnd"/>
      <w:r w:rsidRPr="00197DEB">
        <w:rPr>
          <w:rFonts w:ascii="Times New Roman" w:hAnsi="Times New Roman" w:cs="Times New Roman"/>
          <w:b/>
          <w:bCs/>
          <w:sz w:val="24"/>
          <w:szCs w:val="24"/>
        </w:rPr>
        <w:t>“ № 29</w:t>
      </w:r>
    </w:p>
    <w:p w:rsidR="00197DEB" w:rsidRDefault="00197DEB" w:rsidP="007C7AE7">
      <w:pPr>
        <w:contextualSpacing/>
        <w:rPr>
          <w:rFonts w:ascii="Times New Roman" w:hAnsi="Times New Roman" w:cs="Times New Roman"/>
          <w:b/>
          <w:sz w:val="24"/>
          <w:szCs w:val="24"/>
        </w:rPr>
      </w:pPr>
    </w:p>
    <w:p w:rsidR="00197DEB" w:rsidRPr="00197DEB" w:rsidRDefault="00197DEB" w:rsidP="00197DEB">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Госпожа </w:t>
      </w:r>
      <w:proofErr w:type="spellStart"/>
      <w:r w:rsidRPr="00197DEB">
        <w:rPr>
          <w:rFonts w:ascii="Times New Roman" w:hAnsi="Times New Roman" w:cs="Times New Roman"/>
          <w:sz w:val="24"/>
          <w:szCs w:val="24"/>
        </w:rPr>
        <w:t>Шилкова</w:t>
      </w:r>
      <w:proofErr w:type="spellEnd"/>
      <w:r w:rsidRPr="00197DEB">
        <w:rPr>
          <w:rFonts w:ascii="Times New Roman" w:hAnsi="Times New Roman" w:cs="Times New Roman"/>
          <w:sz w:val="24"/>
          <w:szCs w:val="24"/>
        </w:rPr>
        <w:t xml:space="preserve">. </w:t>
      </w:r>
    </w:p>
    <w:p w:rsidR="00197DEB" w:rsidRPr="00197DEB" w:rsidRDefault="00197DEB" w:rsidP="00197DE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Целта е бившия Дом на учителя да бъде превърнат в Център за младежки дейности, надявам се да подкрепите предложението. </w:t>
      </w:r>
    </w:p>
    <w:p w:rsidR="00197DEB" w:rsidRDefault="00197DEB" w:rsidP="00197DEB">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Въпроси и изказвания? Няма. Гласуваме точка 4-та. </w:t>
      </w:r>
    </w:p>
    <w:p w:rsidR="00197DEB" w:rsidRPr="00385ADB" w:rsidRDefault="00197DEB" w:rsidP="00197DEB">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97DEB" w:rsidRDefault="00197DEB" w:rsidP="00197DEB">
      <w:pPr>
        <w:contextualSpacing/>
        <w:rPr>
          <w:rFonts w:ascii="Times New Roman" w:hAnsi="Times New Roman" w:cs="Times New Roman"/>
          <w:b/>
          <w:sz w:val="24"/>
          <w:szCs w:val="24"/>
        </w:rPr>
      </w:pPr>
    </w:p>
    <w:p w:rsidR="00197DEB" w:rsidRDefault="00A2232C" w:rsidP="00A2232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1059</w:t>
      </w:r>
    </w:p>
    <w:p w:rsidR="00A2232C" w:rsidRPr="006375D7" w:rsidRDefault="00A2232C" w:rsidP="00A2232C">
      <w:pPr>
        <w:rPr>
          <w:rFonts w:ascii="Times New Roman" w:hAnsi="Times New Roman" w:cs="Times New Roman"/>
          <w:bCs/>
          <w:sz w:val="24"/>
          <w:szCs w:val="24"/>
        </w:rPr>
      </w:pPr>
      <w:r>
        <w:rPr>
          <w:rFonts w:ascii="Times New Roman" w:hAnsi="Times New Roman" w:cs="Times New Roman"/>
          <w:b/>
          <w:sz w:val="24"/>
          <w:szCs w:val="24"/>
          <w:lang w:val="en-US"/>
        </w:rPr>
        <w:t xml:space="preserve"> </w:t>
      </w:r>
      <w:r w:rsidRPr="006375D7">
        <w:rPr>
          <w:rFonts w:ascii="Times New Roman" w:hAnsi="Times New Roman" w:cs="Times New Roman"/>
          <w:bCs/>
          <w:sz w:val="24"/>
          <w:szCs w:val="24"/>
        </w:rPr>
        <w:t xml:space="preserve">            </w:t>
      </w:r>
      <w:r w:rsidRPr="006375D7">
        <w:rPr>
          <w:rFonts w:ascii="Times New Roman" w:hAnsi="Times New Roman" w:cs="Times New Roman"/>
          <w:sz w:val="24"/>
          <w:szCs w:val="24"/>
        </w:rPr>
        <w:t xml:space="preserve">На основание чл. 21, ал. 2, във връзка с чл. 21, ал. 1, т. 8 от ЗМСМА; чл. 3, ал. 2, т. 3; чл. 6, ал. 2 и ал. 3 от Закона за общинската собственост, във връзка с чл. 2, ал. 3 от Наредба № 1 за общинската собственост на </w:t>
      </w:r>
      <w:proofErr w:type="spellStart"/>
      <w:r w:rsidRPr="006375D7">
        <w:rPr>
          <w:rFonts w:ascii="Times New Roman" w:hAnsi="Times New Roman" w:cs="Times New Roman"/>
          <w:sz w:val="24"/>
          <w:szCs w:val="24"/>
        </w:rPr>
        <w:t>ОбС</w:t>
      </w:r>
      <w:proofErr w:type="spellEnd"/>
      <w:r w:rsidRPr="006375D7">
        <w:rPr>
          <w:rFonts w:ascii="Times New Roman" w:hAnsi="Times New Roman" w:cs="Times New Roman"/>
          <w:sz w:val="24"/>
          <w:szCs w:val="24"/>
        </w:rPr>
        <w:t xml:space="preserve"> - Русе, </w:t>
      </w:r>
      <w:r>
        <w:rPr>
          <w:rFonts w:ascii="Times New Roman" w:hAnsi="Times New Roman" w:cs="Times New Roman"/>
          <w:bCs/>
          <w:sz w:val="24"/>
          <w:szCs w:val="24"/>
        </w:rPr>
        <w:t xml:space="preserve">Общински съвет - </w:t>
      </w:r>
      <w:r w:rsidRPr="006375D7">
        <w:rPr>
          <w:rFonts w:ascii="Times New Roman" w:hAnsi="Times New Roman" w:cs="Times New Roman"/>
          <w:bCs/>
          <w:sz w:val="24"/>
          <w:szCs w:val="24"/>
        </w:rPr>
        <w:t>Русе реши:</w:t>
      </w:r>
    </w:p>
    <w:p w:rsidR="00A2232C" w:rsidRPr="006375D7" w:rsidRDefault="00A2232C" w:rsidP="00A2232C">
      <w:pPr>
        <w:rPr>
          <w:rFonts w:ascii="Times New Roman" w:hAnsi="Times New Roman" w:cs="Times New Roman"/>
          <w:bCs/>
          <w:sz w:val="24"/>
          <w:szCs w:val="24"/>
        </w:rPr>
      </w:pPr>
      <w:r w:rsidRPr="006375D7">
        <w:rPr>
          <w:rFonts w:ascii="Times New Roman" w:hAnsi="Times New Roman" w:cs="Times New Roman"/>
          <w:bCs/>
          <w:sz w:val="24"/>
          <w:szCs w:val="24"/>
        </w:rPr>
        <w:tab/>
        <w:t xml:space="preserve">Определя имот </w:t>
      </w:r>
      <w:r w:rsidRPr="006375D7">
        <w:rPr>
          <w:rFonts w:ascii="Times New Roman" w:hAnsi="Times New Roman" w:cs="Times New Roman"/>
          <w:sz w:val="24"/>
          <w:szCs w:val="24"/>
        </w:rPr>
        <w:t xml:space="preserve">- частна общинска собственост, </w:t>
      </w:r>
      <w:r w:rsidRPr="006375D7">
        <w:rPr>
          <w:rFonts w:ascii="Times New Roman" w:hAnsi="Times New Roman" w:cs="Times New Roman"/>
          <w:bCs/>
          <w:sz w:val="24"/>
          <w:szCs w:val="24"/>
        </w:rPr>
        <w:t>намиращ се в</w:t>
      </w:r>
      <w:r w:rsidRPr="006375D7">
        <w:rPr>
          <w:rFonts w:ascii="Times New Roman" w:hAnsi="Times New Roman" w:cs="Times New Roman"/>
          <w:sz w:val="24"/>
          <w:szCs w:val="24"/>
        </w:rPr>
        <w:t xml:space="preserve"> гр. Русе, </w:t>
      </w:r>
      <w:r w:rsidRPr="006375D7">
        <w:rPr>
          <w:rFonts w:ascii="Times New Roman" w:hAnsi="Times New Roman" w:cs="Times New Roman"/>
          <w:bCs/>
          <w:sz w:val="24"/>
          <w:szCs w:val="24"/>
        </w:rPr>
        <w:t>ул. „</w:t>
      </w:r>
      <w:proofErr w:type="spellStart"/>
      <w:r w:rsidRPr="006375D7">
        <w:rPr>
          <w:rFonts w:ascii="Times New Roman" w:hAnsi="Times New Roman" w:cs="Times New Roman"/>
          <w:bCs/>
          <w:sz w:val="24"/>
          <w:szCs w:val="24"/>
        </w:rPr>
        <w:t>Александровска</w:t>
      </w:r>
      <w:proofErr w:type="spellEnd"/>
      <w:r w:rsidRPr="006375D7">
        <w:rPr>
          <w:rFonts w:ascii="Times New Roman" w:hAnsi="Times New Roman" w:cs="Times New Roman"/>
          <w:bCs/>
          <w:sz w:val="24"/>
          <w:szCs w:val="24"/>
        </w:rPr>
        <w:t xml:space="preserve">“ № 29, </w:t>
      </w:r>
      <w:r w:rsidRPr="006375D7">
        <w:rPr>
          <w:rFonts w:ascii="Times New Roman" w:hAnsi="Times New Roman" w:cs="Times New Roman"/>
          <w:bCs/>
          <w:sz w:val="24"/>
          <w:szCs w:val="24"/>
          <w:lang w:eastAsia="bg-BG"/>
        </w:rPr>
        <w:t xml:space="preserve">представляващ </w:t>
      </w:r>
      <w:r w:rsidRPr="006375D7">
        <w:rPr>
          <w:rFonts w:ascii="Times New Roman" w:hAnsi="Times New Roman" w:cs="Times New Roman"/>
          <w:bCs/>
          <w:noProof/>
          <w:sz w:val="24"/>
          <w:szCs w:val="24"/>
        </w:rPr>
        <w:t xml:space="preserve">ПИ с идентификатор 63427.2.718 по кадастралната карта на гр. Русе с площ 1031 кв.м, с трайно предназначение на територията: Урбанизирана, с начин на трайно ползване: Ниско застрояване (до 10 м), заедно с изградените в него 5 броя сгради: 1. Сграда с идентификатор 63427.2.718.1 със застроена площ 336 кв.м, масивна триетажна сграда, с предназначение: сграда - паметник  на културата; 2. Сграда с идентификатор 63427.2.718.2 със застроена площ 67 кв.м, масивна двуетажна сграда, с предназначение: друг вид сграда за обитаване; 3. Сграда с идентификатор 63427.2.718.3 със застроена площ 21 кв.м, масивна едноетажна сграда, с предназначение: друг вид сграда за обитаване; 4. Сграда с идентификатор 63427.2.718.4 със застроена площ 44 кв.м, масивна едноетажна сграда, с предназначение: друг вид сграда за обитаване; 5. Сграда с идентификатор 63427.2.718.5 със застроена площ 42 кв.м, масивна едноетажна сграда, с предназначение: друг вид сграда за обитаване, за такива по чл. 3, ал. 2, т. 3 </w:t>
      </w:r>
      <w:r w:rsidRPr="006375D7">
        <w:rPr>
          <w:rFonts w:ascii="Times New Roman" w:hAnsi="Times New Roman" w:cs="Times New Roman"/>
          <w:sz w:val="24"/>
          <w:szCs w:val="24"/>
        </w:rPr>
        <w:t>от Закона за общинската собственост, предназначени за трайно задоволяване на обществени потребности от местно значение - за</w:t>
      </w:r>
      <w:r w:rsidRPr="006375D7">
        <w:rPr>
          <w:rFonts w:ascii="Times New Roman" w:eastAsia="Calibri" w:hAnsi="Times New Roman" w:cs="Times New Roman"/>
          <w:sz w:val="24"/>
          <w:szCs w:val="24"/>
        </w:rPr>
        <w:t xml:space="preserve"> създаването на единна инфраструктура с цел обособяването на места за провеждане на образователни и младежки дейности от общината и като такива обявява описаните имот и сгради </w:t>
      </w:r>
      <w:r w:rsidRPr="006375D7">
        <w:rPr>
          <w:rFonts w:ascii="Times New Roman" w:hAnsi="Times New Roman" w:cs="Times New Roman"/>
          <w:sz w:val="24"/>
          <w:szCs w:val="24"/>
        </w:rPr>
        <w:t>за публич</w:t>
      </w:r>
      <w:r w:rsidRPr="006375D7">
        <w:rPr>
          <w:rFonts w:ascii="Times New Roman" w:hAnsi="Times New Roman" w:cs="Times New Roman"/>
          <w:bCs/>
          <w:sz w:val="24"/>
          <w:szCs w:val="24"/>
        </w:rPr>
        <w:t xml:space="preserve">на общинска собственост. </w:t>
      </w:r>
    </w:p>
    <w:p w:rsidR="00A2232C" w:rsidRPr="006375D7" w:rsidRDefault="00A2232C" w:rsidP="00A2232C">
      <w:pPr>
        <w:rPr>
          <w:rFonts w:ascii="Times New Roman" w:hAnsi="Times New Roman" w:cs="Times New Roman"/>
          <w:sz w:val="24"/>
          <w:szCs w:val="24"/>
        </w:rPr>
      </w:pPr>
      <w:r w:rsidRPr="006375D7">
        <w:rPr>
          <w:rFonts w:ascii="Times New Roman" w:hAnsi="Times New Roman" w:cs="Times New Roman"/>
          <w:sz w:val="24"/>
          <w:szCs w:val="24"/>
        </w:rPr>
        <w:tab/>
        <w:t>За същите следва да се състави акт за публична общинска собственост.</w:t>
      </w:r>
    </w:p>
    <w:p w:rsidR="00A2232C" w:rsidRDefault="00A2232C" w:rsidP="00A2232C">
      <w:pPr>
        <w:contextualSpacing/>
        <w:jc w:val="center"/>
        <w:rPr>
          <w:rFonts w:ascii="Times New Roman" w:hAnsi="Times New Roman" w:cs="Times New Roman"/>
          <w:b/>
          <w:sz w:val="24"/>
          <w:szCs w:val="24"/>
        </w:rPr>
      </w:pPr>
    </w:p>
    <w:p w:rsidR="00197DEB" w:rsidRDefault="00197DEB" w:rsidP="00197DEB">
      <w:pPr>
        <w:contextualSpacing/>
        <w:rPr>
          <w:rFonts w:ascii="Times New Roman" w:hAnsi="Times New Roman" w:cs="Times New Roman"/>
          <w:b/>
          <w:sz w:val="24"/>
          <w:szCs w:val="24"/>
        </w:rPr>
      </w:pPr>
      <w:r>
        <w:rPr>
          <w:rFonts w:ascii="Times New Roman" w:hAnsi="Times New Roman" w:cs="Times New Roman"/>
          <w:b/>
          <w:sz w:val="24"/>
          <w:szCs w:val="24"/>
        </w:rPr>
        <w:t xml:space="preserve">5 Точка </w:t>
      </w:r>
    </w:p>
    <w:p w:rsidR="00197DEB" w:rsidRPr="00197DEB" w:rsidRDefault="00197DEB" w:rsidP="00197DEB">
      <w:pPr>
        <w:contextualSpacing/>
        <w:rPr>
          <w:rFonts w:ascii="Times New Roman" w:hAnsi="Times New Roman" w:cs="Times New Roman"/>
          <w:b/>
          <w:sz w:val="24"/>
          <w:szCs w:val="24"/>
        </w:rPr>
      </w:pPr>
      <w:r w:rsidRPr="00197DEB">
        <w:rPr>
          <w:rFonts w:ascii="Times New Roman" w:hAnsi="Times New Roman" w:cs="Times New Roman"/>
          <w:b/>
          <w:sz w:val="24"/>
          <w:szCs w:val="24"/>
        </w:rPr>
        <w:t xml:space="preserve">Приемане Бюджет на Община Русе за 2019 година и приложенията към него с преходен остатък </w:t>
      </w:r>
    </w:p>
    <w:p w:rsidR="00197DEB" w:rsidRDefault="00197DEB" w:rsidP="00197DEB">
      <w:pPr>
        <w:contextualSpacing/>
        <w:rPr>
          <w:rFonts w:ascii="Times New Roman" w:hAnsi="Times New Roman" w:cs="Times New Roman"/>
          <w:b/>
          <w:sz w:val="24"/>
          <w:szCs w:val="24"/>
        </w:rPr>
      </w:pPr>
    </w:p>
    <w:p w:rsidR="00197DEB" w:rsidRPr="00197DEB" w:rsidRDefault="00197DEB" w:rsidP="00197DEB">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97DEB">
        <w:rPr>
          <w:rFonts w:ascii="Times New Roman" w:hAnsi="Times New Roman" w:cs="Times New Roman"/>
          <w:sz w:val="24"/>
          <w:szCs w:val="24"/>
        </w:rPr>
        <w:t xml:space="preserve">Госпожа Пенева, заповядайте. </w:t>
      </w:r>
    </w:p>
    <w:p w:rsidR="00511271" w:rsidRDefault="00197DEB" w:rsidP="00511271">
      <w:pPr>
        <w:contextualSpacing/>
        <w:rPr>
          <w:rFonts w:ascii="Times New Roman" w:eastAsiaTheme="minorEastAsia" w:hAnsi="Times New Roman" w:cs="Times New Roman"/>
          <w:bCs/>
          <w:kern w:val="24"/>
          <w:sz w:val="24"/>
          <w:szCs w:val="24"/>
          <w:lang w:val="en-US" w:eastAsia="bg-BG"/>
        </w:rPr>
      </w:pPr>
      <w:r>
        <w:rPr>
          <w:rFonts w:ascii="Times New Roman" w:hAnsi="Times New Roman" w:cs="Times New Roman"/>
          <w:b/>
          <w:sz w:val="24"/>
          <w:szCs w:val="24"/>
        </w:rPr>
        <w:tab/>
        <w:t xml:space="preserve">Г-жа Ем. Пенева: </w:t>
      </w:r>
      <w:r w:rsidRPr="00D91537">
        <w:rPr>
          <w:rFonts w:ascii="Times New Roman" w:hAnsi="Times New Roman" w:cs="Times New Roman"/>
          <w:sz w:val="24"/>
          <w:szCs w:val="24"/>
        </w:rPr>
        <w:t xml:space="preserve">Уважаеми дами и господа общински </w:t>
      </w:r>
      <w:proofErr w:type="spellStart"/>
      <w:r w:rsidRPr="00D91537">
        <w:rPr>
          <w:rFonts w:ascii="Times New Roman" w:hAnsi="Times New Roman" w:cs="Times New Roman"/>
          <w:sz w:val="24"/>
          <w:szCs w:val="24"/>
        </w:rPr>
        <w:t>съветници</w:t>
      </w:r>
      <w:proofErr w:type="spellEnd"/>
      <w:r w:rsidRPr="00D91537">
        <w:rPr>
          <w:rFonts w:ascii="Times New Roman" w:hAnsi="Times New Roman" w:cs="Times New Roman"/>
          <w:sz w:val="24"/>
          <w:szCs w:val="24"/>
        </w:rPr>
        <w:t xml:space="preserve">, пред вас е предложението за проектобюджет на Община Русе за 2019 г. Същият е разработен в съответствие с </w:t>
      </w:r>
      <w:r w:rsidR="00D91537" w:rsidRPr="00D91537">
        <w:rPr>
          <w:rFonts w:ascii="Times New Roman" w:hAnsi="Times New Roman" w:cs="Times New Roman"/>
          <w:sz w:val="24"/>
          <w:szCs w:val="24"/>
        </w:rPr>
        <w:t>всички нормативни актове, касаещи материята, както и указания на Министерството на финансите. В сравнение с 2018 г. б</w:t>
      </w:r>
      <w:r w:rsidR="00D91537" w:rsidRPr="00D91537">
        <w:rPr>
          <w:rFonts w:ascii="Times New Roman" w:hAnsi="Times New Roman" w:cs="Times New Roman"/>
          <w:sz w:val="24"/>
          <w:szCs w:val="24"/>
          <w:lang w:eastAsia="bg-BG"/>
        </w:rPr>
        <w:t>юджет 2019-та е в общ размер</w:t>
      </w:r>
      <w:r w:rsidR="00D91537">
        <w:rPr>
          <w:rFonts w:ascii="Times New Roman" w:hAnsi="Times New Roman" w:cs="Times New Roman"/>
          <w:sz w:val="24"/>
          <w:szCs w:val="24"/>
          <w:lang w:eastAsia="bg-BG"/>
        </w:rPr>
        <w:t xml:space="preserve"> 138 045 361 лв., което е близо с 2,5% повече в сравнение с 2018 г. Същият е разработен и разпределен в държавни дейности, местни дейности, инвестиционна програма. Като държавните дейности заемат 49% дял от общия бюджет на общината, където от Републиканския бюджет съответно бюджетните взаимоотношения са увеличени средно с 13%. Рамката на проектобюджет 2019-та, </w:t>
      </w:r>
      <w:r w:rsidR="0083138A">
        <w:rPr>
          <w:rFonts w:ascii="Times New Roman" w:hAnsi="Times New Roman" w:cs="Times New Roman"/>
          <w:sz w:val="24"/>
          <w:szCs w:val="24"/>
          <w:lang w:eastAsia="bg-BG"/>
        </w:rPr>
        <w:t>всъщност</w:t>
      </w:r>
      <w:r w:rsidR="00D91537">
        <w:rPr>
          <w:rFonts w:ascii="Times New Roman" w:hAnsi="Times New Roman" w:cs="Times New Roman"/>
          <w:sz w:val="24"/>
          <w:szCs w:val="24"/>
          <w:lang w:eastAsia="bg-BG"/>
        </w:rPr>
        <w:t xml:space="preserve"> бюджета е разпределен по функции като традиционно в Община Русе най-голям дял заема Функция „Образование“, която е с 36% дял от общия размер на бюджета. На второ място е Функция „Жилищно строителство, БКС и опазване на околната среда“, тази функция заема второ място и бележи дял от 22 милиона, които са собствено финансиране на общината. И на трето място, това е Функция „Социално осигуряване, подпомагане и грижи“, която заема 8% от целия бюджет. Това разпределение съответно е и индикатор за приоритетите, които изпълнява общината през 2019 г. Бюджетът е балансиран, при осъществен анализ на приходите за 2019 г. и разчет на разходите, съгласно приоритетите заложени в програмата за управление, общинския план за развитие на Община Русе. Проектобюджетът в своите 138 милиона е разпределен съответно 50% местни дейности, 50% държавни дейности, а инвестиционната програма е с ръст 17% от общия </w:t>
      </w:r>
      <w:r w:rsidR="00AC1491">
        <w:rPr>
          <w:rFonts w:ascii="Times New Roman" w:hAnsi="Times New Roman" w:cs="Times New Roman"/>
          <w:sz w:val="24"/>
          <w:szCs w:val="24"/>
          <w:lang w:eastAsia="bg-BG"/>
        </w:rPr>
        <w:t>бюджет. Общият размер е размер на инвестиционната програма заедно с обектите финансирани със средства от Европейския съюз, бележи дял от 60 милиона, като обектите, които са финансирани с европейски средства са над 37 милиона. Проектобюджет 2019-та изпълнява следните приоритети: у</w:t>
      </w:r>
      <w:r w:rsidR="00AC1491" w:rsidRPr="00007E48">
        <w:rPr>
          <w:rFonts w:ascii="Times New Roman" w:eastAsiaTheme="minorEastAsia" w:hAnsi="Times New Roman" w:cs="Times New Roman"/>
          <w:kern w:val="24"/>
          <w:sz w:val="24"/>
          <w:szCs w:val="24"/>
        </w:rPr>
        <w:t>спешно изпълнение и приключване през 2019</w:t>
      </w:r>
      <w:r w:rsidR="00AC1491" w:rsidRPr="00007E48">
        <w:rPr>
          <w:rFonts w:ascii="Times New Roman" w:eastAsiaTheme="minorEastAsia" w:hAnsi="Times New Roman" w:cs="Times New Roman"/>
          <w:kern w:val="24"/>
          <w:sz w:val="24"/>
          <w:szCs w:val="24"/>
          <w:lang w:val="en-US"/>
        </w:rPr>
        <w:t xml:space="preserve"> </w:t>
      </w:r>
      <w:r w:rsidR="00AC1491" w:rsidRPr="00007E48">
        <w:rPr>
          <w:rFonts w:ascii="Times New Roman" w:eastAsiaTheme="minorEastAsia" w:hAnsi="Times New Roman" w:cs="Times New Roman"/>
          <w:kern w:val="24"/>
          <w:sz w:val="24"/>
          <w:szCs w:val="24"/>
        </w:rPr>
        <w:t>г. на важни инфраструктурни проекти</w:t>
      </w:r>
      <w:r w:rsidR="00AC1491" w:rsidRPr="00007E48">
        <w:rPr>
          <w:rFonts w:ascii="Times New Roman" w:eastAsiaTheme="minorEastAsia" w:hAnsi="Times New Roman" w:cs="Times New Roman"/>
          <w:kern w:val="24"/>
          <w:sz w:val="24"/>
          <w:szCs w:val="24"/>
          <w:lang w:val="en-US"/>
        </w:rPr>
        <w:t xml:space="preserve"> </w:t>
      </w:r>
      <w:r w:rsidR="00AC1491" w:rsidRPr="00007E48">
        <w:rPr>
          <w:rFonts w:ascii="Times New Roman" w:eastAsiaTheme="minorEastAsia" w:hAnsi="Times New Roman" w:cs="Times New Roman"/>
          <w:kern w:val="24"/>
          <w:sz w:val="24"/>
          <w:szCs w:val="24"/>
        </w:rPr>
        <w:t xml:space="preserve">и максимално привличане на </w:t>
      </w:r>
      <w:r w:rsidR="00AC1491">
        <w:rPr>
          <w:rFonts w:eastAsiaTheme="minorEastAsia"/>
          <w:kern w:val="24"/>
        </w:rPr>
        <w:t>е</w:t>
      </w:r>
      <w:r w:rsidR="00AC1491" w:rsidRPr="00007E48">
        <w:rPr>
          <w:rFonts w:ascii="Times New Roman" w:eastAsiaTheme="minorEastAsia" w:hAnsi="Times New Roman" w:cs="Times New Roman"/>
          <w:kern w:val="24"/>
          <w:sz w:val="24"/>
          <w:szCs w:val="24"/>
        </w:rPr>
        <w:t>вропейски средства през програмен период 2014-2020</w:t>
      </w:r>
      <w:r w:rsidR="00AC1491" w:rsidRPr="00007E48">
        <w:rPr>
          <w:rFonts w:ascii="Times New Roman" w:eastAsiaTheme="minorEastAsia" w:hAnsi="Times New Roman" w:cs="Times New Roman"/>
          <w:kern w:val="24"/>
          <w:sz w:val="24"/>
          <w:szCs w:val="24"/>
          <w:lang w:val="en-US"/>
        </w:rPr>
        <w:t xml:space="preserve"> </w:t>
      </w:r>
      <w:r w:rsidR="00AC1491" w:rsidRPr="00007E48">
        <w:rPr>
          <w:rFonts w:ascii="Times New Roman" w:eastAsiaTheme="minorEastAsia" w:hAnsi="Times New Roman" w:cs="Times New Roman"/>
          <w:kern w:val="24"/>
          <w:sz w:val="24"/>
          <w:szCs w:val="24"/>
        </w:rPr>
        <w:t>г.</w:t>
      </w:r>
      <w:r w:rsidR="00AC1491">
        <w:rPr>
          <w:rFonts w:eastAsiaTheme="minorEastAsia"/>
          <w:kern w:val="24"/>
        </w:rPr>
        <w:t xml:space="preserve"> </w:t>
      </w:r>
      <w:r w:rsidR="00AC1491" w:rsidRPr="00007E48">
        <w:rPr>
          <w:rFonts w:ascii="Times New Roman" w:eastAsiaTheme="minorEastAsia" w:hAnsi="Times New Roman" w:cs="Times New Roman"/>
          <w:kern w:val="24"/>
          <w:sz w:val="24"/>
          <w:szCs w:val="24"/>
        </w:rPr>
        <w:t>Подобряване на инфраструктурата, в т.</w:t>
      </w:r>
      <w:r w:rsidR="00AC1491" w:rsidRPr="00007E48">
        <w:rPr>
          <w:rFonts w:ascii="Times New Roman" w:eastAsiaTheme="minorEastAsia" w:hAnsi="Times New Roman" w:cs="Times New Roman"/>
          <w:kern w:val="24"/>
          <w:sz w:val="24"/>
          <w:szCs w:val="24"/>
          <w:lang w:val="en-US"/>
        </w:rPr>
        <w:t xml:space="preserve"> </w:t>
      </w:r>
      <w:r w:rsidR="00AC1491" w:rsidRPr="00007E48">
        <w:rPr>
          <w:rFonts w:ascii="Times New Roman" w:eastAsiaTheme="minorEastAsia" w:hAnsi="Times New Roman" w:cs="Times New Roman"/>
          <w:kern w:val="24"/>
          <w:sz w:val="24"/>
          <w:szCs w:val="24"/>
        </w:rPr>
        <w:t>ч. в малките населени места, подпомагане на социални дейности, образование и здравеопазване</w:t>
      </w:r>
      <w:r w:rsidR="00AC1491">
        <w:rPr>
          <w:rFonts w:eastAsiaTheme="minorEastAsia"/>
          <w:kern w:val="24"/>
        </w:rPr>
        <w:t>. З</w:t>
      </w:r>
      <w:r w:rsidR="00AC1491" w:rsidRPr="00007E48">
        <w:rPr>
          <w:rFonts w:ascii="Times New Roman" w:eastAsiaTheme="minorEastAsia" w:hAnsi="Times New Roman" w:cs="Times New Roman"/>
          <w:kern w:val="24"/>
          <w:sz w:val="24"/>
          <w:szCs w:val="24"/>
        </w:rPr>
        <w:t>апазване на културните ценности, развитие на спорта и културния туризъм</w:t>
      </w:r>
      <w:r w:rsidR="00AC1491">
        <w:rPr>
          <w:rFonts w:eastAsiaTheme="minorEastAsia"/>
          <w:kern w:val="24"/>
        </w:rPr>
        <w:t xml:space="preserve">. </w:t>
      </w:r>
      <w:r w:rsidR="00AC1491" w:rsidRPr="00AC1491">
        <w:rPr>
          <w:rFonts w:ascii="Times New Roman" w:eastAsiaTheme="minorEastAsia" w:hAnsi="Times New Roman" w:cs="Times New Roman"/>
          <w:kern w:val="24"/>
        </w:rPr>
        <w:t>П</w:t>
      </w:r>
      <w:r w:rsidR="00AC1491" w:rsidRPr="00AC1491">
        <w:rPr>
          <w:rFonts w:ascii="Times New Roman" w:eastAsiaTheme="minorEastAsia" w:hAnsi="Times New Roman" w:cs="Times New Roman"/>
          <w:kern w:val="24"/>
          <w:sz w:val="24"/>
          <w:szCs w:val="24"/>
        </w:rPr>
        <w:t>одобряване на</w:t>
      </w:r>
      <w:r w:rsidR="00AC1491" w:rsidRPr="00007E48">
        <w:rPr>
          <w:rFonts w:ascii="Times New Roman" w:eastAsiaTheme="minorEastAsia" w:hAnsi="Times New Roman" w:cs="Times New Roman"/>
          <w:kern w:val="24"/>
          <w:sz w:val="24"/>
          <w:szCs w:val="24"/>
        </w:rPr>
        <w:t xml:space="preserve"> административното обслужване и комуникацията с гражданите</w:t>
      </w:r>
      <w:r w:rsidR="00AC1491" w:rsidRPr="00007E48">
        <w:rPr>
          <w:rFonts w:ascii="Times New Roman" w:eastAsiaTheme="minorEastAsia" w:hAnsi="Times New Roman" w:cs="Times New Roman"/>
          <w:kern w:val="24"/>
          <w:sz w:val="24"/>
          <w:szCs w:val="24"/>
          <w:lang w:val="en-US"/>
        </w:rPr>
        <w:t>.</w:t>
      </w:r>
      <w:r w:rsidR="00AC1491">
        <w:rPr>
          <w:rFonts w:ascii="Times New Roman" w:eastAsiaTheme="minorEastAsia" w:hAnsi="Times New Roman" w:cs="Times New Roman"/>
          <w:kern w:val="24"/>
          <w:sz w:val="24"/>
          <w:szCs w:val="24"/>
        </w:rPr>
        <w:t xml:space="preserve"> </w:t>
      </w:r>
      <w:r w:rsidR="00AC1491" w:rsidRPr="00AC1491">
        <w:rPr>
          <w:rFonts w:ascii="Times New Roman" w:eastAsiaTheme="minorEastAsia" w:hAnsi="Times New Roman" w:cs="Times New Roman"/>
          <w:kern w:val="24"/>
          <w:sz w:val="24"/>
          <w:szCs w:val="24"/>
          <w:lang w:eastAsia="bg-BG"/>
        </w:rPr>
        <w:t>Основни акценти в проектобюджета: изпълнение на обекти, включени в Националната програма за енергийна ефективност; балансирано развитие на централната градска част, квартали и малки населени места чрез подобряване на транспортна инфраструктура; достъп на служители на Община Русе до автоматизирана информационна система за комплексно административно</w:t>
      </w:r>
      <w:r w:rsidR="00AC1491">
        <w:rPr>
          <w:rFonts w:ascii="Times New Roman" w:eastAsiaTheme="minorEastAsia" w:hAnsi="Times New Roman" w:cs="Times New Roman"/>
          <w:kern w:val="24"/>
          <w:sz w:val="24"/>
          <w:szCs w:val="24"/>
          <w:lang w:eastAsia="bg-BG"/>
        </w:rPr>
        <w:t xml:space="preserve"> о</w:t>
      </w:r>
      <w:r w:rsidR="00AC1491" w:rsidRPr="00AC1491">
        <w:rPr>
          <w:rFonts w:ascii="Times New Roman" w:eastAsiaTheme="minorEastAsia" w:hAnsi="Times New Roman" w:cs="Times New Roman"/>
          <w:kern w:val="24"/>
          <w:sz w:val="24"/>
          <w:szCs w:val="24"/>
          <w:lang w:eastAsia="bg-BG"/>
        </w:rPr>
        <w:t xml:space="preserve">бслужване. </w:t>
      </w:r>
      <w:r w:rsidR="00AC1491" w:rsidRPr="002254B5">
        <w:rPr>
          <w:rFonts w:ascii="Times New Roman" w:eastAsiaTheme="minorEastAsia" w:hAnsi="Times New Roman" w:cs="Times New Roman"/>
          <w:kern w:val="24"/>
          <w:sz w:val="24"/>
          <w:szCs w:val="24"/>
          <w:lang w:eastAsia="bg-BG"/>
        </w:rPr>
        <w:t xml:space="preserve">Приоритетно общината е ориентирана към </w:t>
      </w:r>
      <w:r w:rsidR="00AC1491" w:rsidRPr="002254B5">
        <w:rPr>
          <w:rFonts w:ascii="Times New Roman" w:eastAsiaTheme="minorEastAsia" w:hAnsi="Times New Roman" w:cs="Times New Roman"/>
          <w:kern w:val="24"/>
          <w:sz w:val="24"/>
          <w:szCs w:val="24"/>
        </w:rPr>
        <w:t xml:space="preserve">финансирането на основни социални отговорности, каквито са: помощите по Наредба 21 на Общински съвет до 1000 лв. на семейство, на лица и </w:t>
      </w:r>
      <w:proofErr w:type="spellStart"/>
      <w:r w:rsidR="00AC1491" w:rsidRPr="002254B5">
        <w:rPr>
          <w:rFonts w:ascii="Times New Roman" w:eastAsiaTheme="minorEastAsia" w:hAnsi="Times New Roman" w:cs="Times New Roman"/>
          <w:kern w:val="24"/>
          <w:sz w:val="24"/>
          <w:szCs w:val="24"/>
        </w:rPr>
        <w:t>Асистирана</w:t>
      </w:r>
      <w:proofErr w:type="spellEnd"/>
      <w:r w:rsidR="00AC1491" w:rsidRPr="002254B5">
        <w:rPr>
          <w:rFonts w:ascii="Times New Roman" w:eastAsiaTheme="minorEastAsia" w:hAnsi="Times New Roman" w:cs="Times New Roman"/>
          <w:kern w:val="24"/>
          <w:sz w:val="24"/>
          <w:szCs w:val="24"/>
        </w:rPr>
        <w:t xml:space="preserve"> репродукция, която през 2019 г. бележи ръст с 5 000 лв. и достига своето ниво от 55 000 лв. Ръст</w:t>
      </w:r>
      <w:r w:rsidR="00AC1491" w:rsidRPr="00007E48">
        <w:rPr>
          <w:rFonts w:ascii="Times New Roman" w:eastAsiaTheme="minorEastAsia" w:hAnsi="Times New Roman" w:cs="Times New Roman"/>
          <w:kern w:val="24"/>
          <w:sz w:val="24"/>
          <w:szCs w:val="24"/>
        </w:rPr>
        <w:t xml:space="preserve"> на средствата за подпомагане дейността на съюзите на клубовете на пенсионерите във връзка с традиционни</w:t>
      </w:r>
      <w:r w:rsidR="00AC1491">
        <w:rPr>
          <w:rFonts w:eastAsiaTheme="minorEastAsia"/>
          <w:kern w:val="24"/>
        </w:rPr>
        <w:t>те им</w:t>
      </w:r>
      <w:r w:rsidR="00AC1491" w:rsidRPr="00007E48">
        <w:rPr>
          <w:rFonts w:ascii="Times New Roman" w:eastAsiaTheme="minorEastAsia" w:hAnsi="Times New Roman" w:cs="Times New Roman"/>
          <w:kern w:val="24"/>
          <w:sz w:val="24"/>
          <w:szCs w:val="24"/>
        </w:rPr>
        <w:t xml:space="preserve"> мероприятия „Талантът възраст няма“ и „Еньовден“</w:t>
      </w:r>
      <w:r w:rsidR="00AC1491">
        <w:rPr>
          <w:rFonts w:eastAsiaTheme="minorEastAsia"/>
          <w:kern w:val="24"/>
        </w:rPr>
        <w:t xml:space="preserve">. </w:t>
      </w:r>
      <w:r w:rsidR="00AC1491" w:rsidRPr="00007E48">
        <w:rPr>
          <w:rFonts w:ascii="Times New Roman" w:eastAsiaTheme="minorEastAsia" w:hAnsi="Times New Roman" w:cs="Times New Roman"/>
          <w:kern w:val="24"/>
          <w:sz w:val="24"/>
          <w:szCs w:val="24"/>
        </w:rPr>
        <w:t>Подпомагане дейността на съюз</w:t>
      </w:r>
      <w:r w:rsidR="00AC1491">
        <w:rPr>
          <w:rFonts w:eastAsiaTheme="minorEastAsia"/>
          <w:kern w:val="24"/>
        </w:rPr>
        <w:t>а</w:t>
      </w:r>
      <w:r w:rsidR="00AC1491" w:rsidRPr="00007E48">
        <w:rPr>
          <w:rFonts w:ascii="Times New Roman" w:eastAsiaTheme="minorEastAsia" w:hAnsi="Times New Roman" w:cs="Times New Roman"/>
          <w:kern w:val="24"/>
          <w:sz w:val="24"/>
          <w:szCs w:val="24"/>
        </w:rPr>
        <w:t xml:space="preserve"> на слепи, глухи, инвалиди</w:t>
      </w:r>
      <w:r w:rsidR="00AC1491">
        <w:rPr>
          <w:rFonts w:eastAsiaTheme="minorEastAsia"/>
          <w:kern w:val="24"/>
        </w:rPr>
        <w:t xml:space="preserve">. </w:t>
      </w:r>
      <w:r w:rsidR="00AC1491" w:rsidRPr="00007E48">
        <w:rPr>
          <w:rFonts w:ascii="Times New Roman" w:eastAsiaTheme="minorEastAsia" w:hAnsi="Times New Roman" w:cs="Times New Roman"/>
          <w:kern w:val="24"/>
          <w:sz w:val="24"/>
          <w:szCs w:val="24"/>
        </w:rPr>
        <w:t>Устойчивост по социални проекти.</w:t>
      </w:r>
      <w:r w:rsidR="000A67BA">
        <w:rPr>
          <w:rFonts w:eastAsiaTheme="minorEastAsia"/>
          <w:kern w:val="24"/>
        </w:rPr>
        <w:t xml:space="preserve"> </w:t>
      </w:r>
      <w:r w:rsidR="000A67BA" w:rsidRPr="00324340">
        <w:rPr>
          <w:rFonts w:eastAsiaTheme="minorEastAsia"/>
          <w:bCs/>
          <w:kern w:val="24"/>
        </w:rPr>
        <w:t xml:space="preserve">В </w:t>
      </w:r>
      <w:r w:rsidR="000A67BA" w:rsidRPr="00324340">
        <w:rPr>
          <w:rFonts w:ascii="Times New Roman" w:eastAsiaTheme="minorEastAsia" w:hAnsi="Times New Roman" w:cs="Times New Roman"/>
          <w:bCs/>
          <w:kern w:val="24"/>
          <w:sz w:val="24"/>
          <w:szCs w:val="24"/>
        </w:rPr>
        <w:t>Инвестиционна</w:t>
      </w:r>
      <w:r w:rsidR="000A67BA" w:rsidRPr="00324340">
        <w:rPr>
          <w:rFonts w:eastAsiaTheme="minorEastAsia"/>
          <w:bCs/>
          <w:kern w:val="24"/>
        </w:rPr>
        <w:t xml:space="preserve">та </w:t>
      </w:r>
      <w:r w:rsidR="000A67BA" w:rsidRPr="00324340">
        <w:rPr>
          <w:rFonts w:ascii="Times New Roman" w:eastAsiaTheme="minorEastAsia" w:hAnsi="Times New Roman" w:cs="Times New Roman"/>
          <w:bCs/>
          <w:kern w:val="24"/>
          <w:sz w:val="24"/>
          <w:szCs w:val="24"/>
        </w:rPr>
        <w:t>програма</w:t>
      </w:r>
      <w:r w:rsidR="000A67BA" w:rsidRPr="00324340">
        <w:rPr>
          <w:rFonts w:eastAsiaTheme="minorEastAsia"/>
          <w:bCs/>
          <w:kern w:val="24"/>
        </w:rPr>
        <w:t xml:space="preserve"> </w:t>
      </w:r>
      <w:r w:rsidR="000A67BA" w:rsidRPr="00F00FC9">
        <w:rPr>
          <w:rFonts w:ascii="Times New Roman" w:eastAsiaTheme="minorEastAsia" w:hAnsi="Times New Roman" w:cs="Times New Roman"/>
          <w:bCs/>
          <w:kern w:val="24"/>
          <w:sz w:val="24"/>
          <w:szCs w:val="24"/>
        </w:rPr>
        <w:t>основни акценти това са: изграждане на 9 броя районни осветления; изграждане на детски площадки и спортни такива; благоустрояване на между блокови пространства; и</w:t>
      </w:r>
      <w:r w:rsidR="000A67BA" w:rsidRPr="00F00FC9">
        <w:rPr>
          <w:rFonts w:ascii="Times New Roman" w:eastAsiaTheme="minorEastAsia" w:hAnsi="Times New Roman" w:cs="Times New Roman"/>
          <w:kern w:val="24"/>
          <w:sz w:val="24"/>
          <w:szCs w:val="24"/>
        </w:rPr>
        <w:t xml:space="preserve">зграждане плувен комплекс; израждане спортна зала в училище „Васил Левски“; енергийна ефективност на системата за улично осветление. </w:t>
      </w:r>
      <w:r w:rsidR="00F00FC9" w:rsidRPr="00F00FC9">
        <w:rPr>
          <w:rFonts w:ascii="Times New Roman" w:hAnsi="Times New Roman" w:cs="Times New Roman"/>
          <w:sz w:val="24"/>
          <w:szCs w:val="24"/>
          <w:lang w:eastAsia="bg-BG"/>
        </w:rPr>
        <w:t>Друг акцент в проектобюджет 2019-та това е успешното приключване на големи инфраструктурни проекти, каквито са по ОП „Региони в растеж“</w:t>
      </w:r>
      <w:r w:rsidR="00F00FC9">
        <w:rPr>
          <w:rFonts w:ascii="Times New Roman" w:hAnsi="Times New Roman" w:cs="Times New Roman"/>
          <w:sz w:val="24"/>
          <w:szCs w:val="24"/>
          <w:lang w:eastAsia="bg-BG"/>
        </w:rPr>
        <w:t xml:space="preserve">. По функции се наблюдава ръст във Функция „Образование“, като през 2019 г. общината е </w:t>
      </w:r>
      <w:proofErr w:type="spellStart"/>
      <w:r w:rsidR="00F00FC9">
        <w:rPr>
          <w:rFonts w:ascii="Times New Roman" w:hAnsi="Times New Roman" w:cs="Times New Roman"/>
          <w:sz w:val="24"/>
          <w:szCs w:val="24"/>
          <w:lang w:eastAsia="bg-BG"/>
        </w:rPr>
        <w:lastRenderedPageBreak/>
        <w:t>осугурила</w:t>
      </w:r>
      <w:proofErr w:type="spellEnd"/>
      <w:r w:rsidR="00F00FC9">
        <w:rPr>
          <w:rFonts w:ascii="Times New Roman" w:hAnsi="Times New Roman" w:cs="Times New Roman"/>
          <w:sz w:val="24"/>
          <w:szCs w:val="24"/>
          <w:lang w:eastAsia="bg-BG"/>
        </w:rPr>
        <w:t xml:space="preserve"> целеви средства в размер на 150 000 лв. за оборудване и ремонти, в това число дворни пространства в детски градини; подпомагане на деца с високи постижения в областта на науката, културата и спорта; финансиране на събития по общинския план за развитие на </w:t>
      </w:r>
      <w:proofErr w:type="spellStart"/>
      <w:r w:rsidR="00F00FC9">
        <w:rPr>
          <w:rFonts w:ascii="Times New Roman" w:hAnsi="Times New Roman" w:cs="Times New Roman"/>
          <w:sz w:val="24"/>
          <w:szCs w:val="24"/>
          <w:lang w:eastAsia="bg-BG"/>
        </w:rPr>
        <w:t>младежта</w:t>
      </w:r>
      <w:proofErr w:type="spellEnd"/>
      <w:r w:rsidR="00F00FC9">
        <w:rPr>
          <w:rFonts w:ascii="Times New Roman" w:hAnsi="Times New Roman" w:cs="Times New Roman"/>
          <w:sz w:val="24"/>
          <w:szCs w:val="24"/>
          <w:lang w:eastAsia="bg-BG"/>
        </w:rPr>
        <w:t>. Във Функция „Здравеопазване“ се наблюдава ръст на средствата, на програма „</w:t>
      </w:r>
      <w:proofErr w:type="spellStart"/>
      <w:r w:rsidR="00F00FC9">
        <w:rPr>
          <w:rFonts w:ascii="Times New Roman" w:hAnsi="Times New Roman" w:cs="Times New Roman"/>
          <w:sz w:val="24"/>
          <w:szCs w:val="24"/>
          <w:lang w:eastAsia="bg-BG"/>
        </w:rPr>
        <w:t>Асистирана</w:t>
      </w:r>
      <w:proofErr w:type="spellEnd"/>
      <w:r w:rsidR="00F00FC9">
        <w:rPr>
          <w:rFonts w:ascii="Times New Roman" w:hAnsi="Times New Roman" w:cs="Times New Roman"/>
          <w:sz w:val="24"/>
          <w:szCs w:val="24"/>
          <w:lang w:eastAsia="bg-BG"/>
        </w:rPr>
        <w:t xml:space="preserve"> репродукция“. Във Функция „ Социално осигуряване, подпомагане и грижи“ са осигурени над 112 000 лв. за устойчивост по приключили проекти. Функция „Жилищно строителство, комунално стопанство и опазване на околната среда“ се наблюдава ръст в ОП „</w:t>
      </w:r>
      <w:proofErr w:type="spellStart"/>
      <w:r w:rsidR="00F00FC9">
        <w:rPr>
          <w:rFonts w:ascii="Times New Roman" w:hAnsi="Times New Roman" w:cs="Times New Roman"/>
          <w:sz w:val="24"/>
          <w:szCs w:val="24"/>
          <w:lang w:eastAsia="bg-BG"/>
        </w:rPr>
        <w:t>Паркстрой</w:t>
      </w:r>
      <w:proofErr w:type="spellEnd"/>
      <w:r w:rsidR="00F00FC9">
        <w:rPr>
          <w:rFonts w:ascii="Times New Roman" w:hAnsi="Times New Roman" w:cs="Times New Roman"/>
          <w:sz w:val="24"/>
          <w:szCs w:val="24"/>
          <w:lang w:eastAsia="bg-BG"/>
        </w:rPr>
        <w:t xml:space="preserve">“ във връзка със завишени 8 щатни бройки за ангажименти, които са поети по дейността през 2019 г.; средства за местен проект „Мерки за подобряване качеството на въздуха“ в размер на 150 000 лв.; средства за поддържане на детските съоръжения на вече ремонтирани площадки в размер на 150 000 лв. Също така в тази функция са осигурени средства в размер на 700 000 лв. за ремонт на улична мрежа в малките населени места. Осигуряваме и фонд „Малки населени места“, където кметовете по места съответно могат да извършат определено благоустрояване. Наблюдава се ръст и във Функция „Почивно дело, култура и религиозни дейности“, където допълнително обезпечаваме разходите на кметствата в размер на 20 000 лв. за поддръжка на гробищни паркове. Във Функция „Икономически дейности и услуги“ имаме ръст на транспортната субсидия за процентно намаляване на карти на пътуващите. Поддържаме политиката на ремонт на общинска пътна мрежа, която е в размер 286 000 лв. Бюджетната политика е насочена към ефективно, ефикасно и законосъобразно разходване на средства, без просрочени задължения, висока </w:t>
      </w:r>
      <w:proofErr w:type="spellStart"/>
      <w:r w:rsidR="00F00FC9">
        <w:rPr>
          <w:rFonts w:ascii="Times New Roman" w:hAnsi="Times New Roman" w:cs="Times New Roman"/>
          <w:sz w:val="24"/>
          <w:szCs w:val="24"/>
          <w:lang w:eastAsia="bg-BG"/>
        </w:rPr>
        <w:t>събираемост</w:t>
      </w:r>
      <w:proofErr w:type="spellEnd"/>
      <w:r w:rsidR="00F00FC9">
        <w:rPr>
          <w:rFonts w:ascii="Times New Roman" w:hAnsi="Times New Roman" w:cs="Times New Roman"/>
          <w:sz w:val="24"/>
          <w:szCs w:val="24"/>
          <w:lang w:eastAsia="bg-BG"/>
        </w:rPr>
        <w:t xml:space="preserve"> на собствените приходи. Бюджетните взаимоотношения с Републиканския бюджет съответно бележат своя ръст и достигат до 71 000 </w:t>
      </w:r>
      <w:proofErr w:type="spellStart"/>
      <w:r w:rsidR="00F00FC9">
        <w:rPr>
          <w:rFonts w:ascii="Times New Roman" w:hAnsi="Times New Roman" w:cs="Times New Roman"/>
          <w:sz w:val="24"/>
          <w:szCs w:val="24"/>
          <w:lang w:eastAsia="bg-BG"/>
        </w:rPr>
        <w:t>000</w:t>
      </w:r>
      <w:proofErr w:type="spellEnd"/>
      <w:r w:rsidR="00F00FC9">
        <w:rPr>
          <w:rFonts w:ascii="Times New Roman" w:hAnsi="Times New Roman" w:cs="Times New Roman"/>
          <w:sz w:val="24"/>
          <w:szCs w:val="24"/>
          <w:lang w:eastAsia="bg-BG"/>
        </w:rPr>
        <w:t xml:space="preserve"> лв., като най-голям е ръста в държавни дейности като образование, социални дейности и здравеопазване, където субсидията за делегираните държавни дейности е с ръст 15%. На същото ниво в сравнение с 2018 г. е общата изравнителна субсидия и трансфера за зимно поддържане на общински пътища. Пред вас е механизмът за финансиране на общините под формата на субсидии от Републиканския бюджет, където съответно бихте могли да видите сроковете и размерите, в които се предоставят съответните субсидии от Републиканския бюджет. В приходната част са отразени основни пера, каквито са имуществени и други данъци. Те съответно заемат 13% от общия размер на бюджета. Неданъчни приходи в размер на 29 000 </w:t>
      </w:r>
      <w:proofErr w:type="spellStart"/>
      <w:r w:rsidR="00F00FC9">
        <w:rPr>
          <w:rFonts w:ascii="Times New Roman" w:hAnsi="Times New Roman" w:cs="Times New Roman"/>
          <w:sz w:val="24"/>
          <w:szCs w:val="24"/>
          <w:lang w:eastAsia="bg-BG"/>
        </w:rPr>
        <w:t>000</w:t>
      </w:r>
      <w:proofErr w:type="spellEnd"/>
      <w:r w:rsidR="00F00FC9">
        <w:rPr>
          <w:rFonts w:ascii="Times New Roman" w:hAnsi="Times New Roman" w:cs="Times New Roman"/>
          <w:sz w:val="24"/>
          <w:szCs w:val="24"/>
          <w:lang w:eastAsia="bg-BG"/>
        </w:rPr>
        <w:t>, които заемат 21% от общия размер на бюджета. Постъпления от продажба на нефинансови активи, които са заложени с размер от 6 000 </w:t>
      </w:r>
      <w:proofErr w:type="spellStart"/>
      <w:r w:rsidR="00F00FC9">
        <w:rPr>
          <w:rFonts w:ascii="Times New Roman" w:hAnsi="Times New Roman" w:cs="Times New Roman"/>
          <w:sz w:val="24"/>
          <w:szCs w:val="24"/>
          <w:lang w:eastAsia="bg-BG"/>
        </w:rPr>
        <w:t>000</w:t>
      </w:r>
      <w:proofErr w:type="spellEnd"/>
      <w:r w:rsidR="00F00FC9">
        <w:rPr>
          <w:rFonts w:ascii="Times New Roman" w:hAnsi="Times New Roman" w:cs="Times New Roman"/>
          <w:sz w:val="24"/>
          <w:szCs w:val="24"/>
          <w:lang w:eastAsia="bg-BG"/>
        </w:rPr>
        <w:t xml:space="preserve">, които съответно заемат 4% от общия размер на бюджета. Бюджетните взаимоотношения съответно са 45% </w:t>
      </w:r>
      <w:r w:rsidR="00D27BF6">
        <w:rPr>
          <w:rFonts w:ascii="Times New Roman" w:hAnsi="Times New Roman" w:cs="Times New Roman"/>
          <w:sz w:val="24"/>
          <w:szCs w:val="24"/>
          <w:lang w:eastAsia="bg-BG"/>
        </w:rPr>
        <w:t xml:space="preserve"> от общия размер. Характерно за приходната част е, че със знак минус излизат трансферите към РИОСВ, под формата на отчисления по Закона за управление на отпадъците. Данъчните задължения на общината по Закона за корпоративното подоходно облагане, както и Закона за ДДС. </w:t>
      </w:r>
      <w:proofErr w:type="spellStart"/>
      <w:r w:rsidR="00D27BF6">
        <w:rPr>
          <w:rFonts w:ascii="Times New Roman" w:hAnsi="Times New Roman" w:cs="Times New Roman"/>
          <w:sz w:val="24"/>
          <w:szCs w:val="24"/>
          <w:lang w:eastAsia="bg-BG"/>
        </w:rPr>
        <w:t>Финансиранията</w:t>
      </w:r>
      <w:proofErr w:type="spellEnd"/>
      <w:r w:rsidR="00D27BF6">
        <w:rPr>
          <w:rFonts w:ascii="Times New Roman" w:hAnsi="Times New Roman" w:cs="Times New Roman"/>
          <w:sz w:val="24"/>
          <w:szCs w:val="24"/>
          <w:lang w:eastAsia="bg-BG"/>
        </w:rPr>
        <w:t xml:space="preserve"> по проектите, заемите, трансферите към културните институти, каквито традиционно общината подпомага. Това е Драматичен театър 100 000 лв., Държавна опера  100 000 и Държавен куклен театър 32 000. Стратегически обекти включени в Инвестиционната програма това са: изграждане на плувен комплекс, паметник на Васил Левски, обновяване на детски площадки и проектиране на нови такива – 25 на брой; изграждане на 2 броя площадки за фитнес на открито и 2 броя </w:t>
      </w:r>
      <w:proofErr w:type="spellStart"/>
      <w:r w:rsidR="00D27BF6">
        <w:rPr>
          <w:rFonts w:ascii="Times New Roman" w:hAnsi="Times New Roman" w:cs="Times New Roman"/>
          <w:sz w:val="24"/>
          <w:szCs w:val="24"/>
          <w:lang w:eastAsia="bg-BG"/>
        </w:rPr>
        <w:t>стрийт</w:t>
      </w:r>
      <w:proofErr w:type="spellEnd"/>
      <w:r w:rsidR="00D27BF6">
        <w:rPr>
          <w:rFonts w:ascii="Times New Roman" w:hAnsi="Times New Roman" w:cs="Times New Roman"/>
          <w:sz w:val="24"/>
          <w:szCs w:val="24"/>
          <w:lang w:eastAsia="bg-BG"/>
        </w:rPr>
        <w:t xml:space="preserve"> площадки; изграждане на 9 районни осветления; благоустроявания в кв. „Дружба“, „Чародейка“, </w:t>
      </w:r>
      <w:r w:rsidR="00D27BF6" w:rsidRPr="00F95178">
        <w:rPr>
          <w:rFonts w:ascii="Times New Roman" w:hAnsi="Times New Roman" w:cs="Times New Roman"/>
          <w:sz w:val="24"/>
          <w:szCs w:val="24"/>
          <w:lang w:eastAsia="bg-BG"/>
        </w:rPr>
        <w:t>„Здравец</w:t>
      </w:r>
      <w:r w:rsidR="00F95178" w:rsidRPr="00F95178">
        <w:rPr>
          <w:rFonts w:ascii="Times New Roman" w:hAnsi="Times New Roman" w:cs="Times New Roman"/>
          <w:sz w:val="24"/>
          <w:szCs w:val="24"/>
          <w:lang w:eastAsia="bg-BG"/>
        </w:rPr>
        <w:t xml:space="preserve"> </w:t>
      </w:r>
      <w:r w:rsidR="00D27BF6" w:rsidRPr="00F95178">
        <w:rPr>
          <w:rFonts w:ascii="Times New Roman" w:hAnsi="Times New Roman" w:cs="Times New Roman"/>
          <w:sz w:val="24"/>
          <w:szCs w:val="24"/>
          <w:lang w:eastAsia="bg-BG"/>
        </w:rPr>
        <w:t>Изток“;</w:t>
      </w:r>
      <w:r w:rsidR="00D27BF6">
        <w:rPr>
          <w:rFonts w:ascii="Times New Roman" w:hAnsi="Times New Roman" w:cs="Times New Roman"/>
          <w:sz w:val="24"/>
          <w:szCs w:val="24"/>
          <w:lang w:eastAsia="bg-BG"/>
        </w:rPr>
        <w:t xml:space="preserve"> изграждане съответно на инвалидна платформа към ул. „Петър Берон“ на сградата на общинска администрация; външна рампа за инвалиди на ул. „Ангел Кънчев“ 1, където сме в съсобственост с НОИ, става въпрос за пенсионния отдел на НОИ; система за </w:t>
      </w:r>
      <w:proofErr w:type="spellStart"/>
      <w:r w:rsidR="00D27BF6">
        <w:rPr>
          <w:rFonts w:ascii="Times New Roman" w:hAnsi="Times New Roman" w:cs="Times New Roman"/>
          <w:sz w:val="24"/>
          <w:szCs w:val="24"/>
          <w:lang w:eastAsia="bg-BG"/>
        </w:rPr>
        <w:t>видеонаблюдение</w:t>
      </w:r>
      <w:proofErr w:type="spellEnd"/>
      <w:r w:rsidR="00D27BF6">
        <w:rPr>
          <w:rFonts w:ascii="Times New Roman" w:hAnsi="Times New Roman" w:cs="Times New Roman"/>
          <w:sz w:val="24"/>
          <w:szCs w:val="24"/>
          <w:lang w:eastAsia="bg-BG"/>
        </w:rPr>
        <w:t xml:space="preserve">. Също така в инвестиционната </w:t>
      </w:r>
      <w:r w:rsidR="00D27BF6">
        <w:rPr>
          <w:rFonts w:ascii="Times New Roman" w:hAnsi="Times New Roman" w:cs="Times New Roman"/>
          <w:sz w:val="24"/>
          <w:szCs w:val="24"/>
          <w:lang w:eastAsia="bg-BG"/>
        </w:rPr>
        <w:lastRenderedPageBreak/>
        <w:t>програма, която е доста обемиста с над 118 обекта, същата е с общ размер над 60 000 </w:t>
      </w:r>
      <w:proofErr w:type="spellStart"/>
      <w:r w:rsidR="00D27BF6">
        <w:rPr>
          <w:rFonts w:ascii="Times New Roman" w:hAnsi="Times New Roman" w:cs="Times New Roman"/>
          <w:sz w:val="24"/>
          <w:szCs w:val="24"/>
          <w:lang w:eastAsia="bg-BG"/>
        </w:rPr>
        <w:t>000</w:t>
      </w:r>
      <w:proofErr w:type="spellEnd"/>
      <w:r w:rsidR="00D27BF6">
        <w:rPr>
          <w:rFonts w:ascii="Times New Roman" w:hAnsi="Times New Roman" w:cs="Times New Roman"/>
          <w:sz w:val="24"/>
          <w:szCs w:val="24"/>
          <w:lang w:eastAsia="bg-BG"/>
        </w:rPr>
        <w:t xml:space="preserve">, това са приложения 16 и 16А, там също има огромен брой техника необходима за кметствата и съответно общинските предприятия в изпълнение на </w:t>
      </w:r>
      <w:r w:rsidR="00A527F1">
        <w:rPr>
          <w:rFonts w:ascii="Times New Roman" w:hAnsi="Times New Roman" w:cs="Times New Roman"/>
          <w:sz w:val="24"/>
          <w:szCs w:val="24"/>
          <w:lang w:eastAsia="bg-BG"/>
        </w:rPr>
        <w:t>техните дейности. Функция „Общи държавни служби“ акумулира над 9 000 </w:t>
      </w:r>
      <w:proofErr w:type="spellStart"/>
      <w:r w:rsidR="00A527F1">
        <w:rPr>
          <w:rFonts w:ascii="Times New Roman" w:hAnsi="Times New Roman" w:cs="Times New Roman"/>
          <w:sz w:val="24"/>
          <w:szCs w:val="24"/>
          <w:lang w:eastAsia="bg-BG"/>
        </w:rPr>
        <w:t>000</w:t>
      </w:r>
      <w:proofErr w:type="spellEnd"/>
      <w:r w:rsidR="00A527F1">
        <w:rPr>
          <w:rFonts w:ascii="Times New Roman" w:hAnsi="Times New Roman" w:cs="Times New Roman"/>
          <w:sz w:val="24"/>
          <w:szCs w:val="24"/>
          <w:lang w:eastAsia="bg-BG"/>
        </w:rPr>
        <w:t xml:space="preserve"> от общия размер на бюджета. С държавно финансиране съответно се финансират възнагражденията в общинска администрация, собственото финансиране. Собствените средства са предназначени за издръжка на общинска администрация, възнаграждения и издръжка на общински съвет. В издръжката на общинска администрация са заложени средства за еднократни помощи по Наредба 21 и подпомагане на деца в приемно семейство. Тук са награда „Русе, награда „Русе 21 век“, както и национална литературна награда „</w:t>
      </w:r>
      <w:proofErr w:type="spellStart"/>
      <w:r w:rsidR="00A527F1">
        <w:rPr>
          <w:rFonts w:ascii="Times New Roman" w:hAnsi="Times New Roman" w:cs="Times New Roman"/>
          <w:sz w:val="24"/>
          <w:szCs w:val="24"/>
          <w:lang w:eastAsia="bg-BG"/>
        </w:rPr>
        <w:t>Елиас</w:t>
      </w:r>
      <w:proofErr w:type="spellEnd"/>
      <w:r w:rsidR="00A527F1">
        <w:rPr>
          <w:rFonts w:ascii="Times New Roman" w:hAnsi="Times New Roman" w:cs="Times New Roman"/>
          <w:sz w:val="24"/>
          <w:szCs w:val="24"/>
          <w:lang w:eastAsia="bg-BG"/>
        </w:rPr>
        <w:t xml:space="preserve"> </w:t>
      </w:r>
      <w:proofErr w:type="spellStart"/>
      <w:r w:rsidR="00A527F1">
        <w:rPr>
          <w:rFonts w:ascii="Times New Roman" w:hAnsi="Times New Roman" w:cs="Times New Roman"/>
          <w:sz w:val="24"/>
          <w:szCs w:val="24"/>
          <w:lang w:eastAsia="bg-BG"/>
        </w:rPr>
        <w:t>Канети</w:t>
      </w:r>
      <w:proofErr w:type="spellEnd"/>
      <w:r w:rsidR="00A527F1">
        <w:rPr>
          <w:rFonts w:ascii="Times New Roman" w:hAnsi="Times New Roman" w:cs="Times New Roman"/>
          <w:sz w:val="24"/>
          <w:szCs w:val="24"/>
          <w:lang w:eastAsia="bg-BG"/>
        </w:rPr>
        <w:t>“. Функция „Отбрана и сигурност“ акумулира над 1 900 000, с държавни средства са осигурени 5 броя техници за пунктове на управление, 1 брой секретар на местна комисия за борба с трафика на хора, 5 броя нещатни денонощни дежурни. Държавното финансиране съответно осигурява материалното стимулиране на 22 броя обществени възпитатели и членове на местната комисия за борба с противообществени прояви на малолетни и непълнолетни. Тук е издръжката на военен отчет, детска педагогическа стая, районни инспектори. В тази функция със собствени средства се осигурява и пълната издръжка и възнаграждение на СЗ „КООРС“, както и фонд „Бедствия и аварии“ в размер на 50 000 лв. Функция „Образование“ същата е с най-голям дял в общинския бюджет, тя акумулира над 49 000 </w:t>
      </w:r>
      <w:proofErr w:type="spellStart"/>
      <w:r w:rsidR="00A527F1">
        <w:rPr>
          <w:rFonts w:ascii="Times New Roman" w:hAnsi="Times New Roman" w:cs="Times New Roman"/>
          <w:sz w:val="24"/>
          <w:szCs w:val="24"/>
          <w:lang w:eastAsia="bg-BG"/>
        </w:rPr>
        <w:t>000</w:t>
      </w:r>
      <w:proofErr w:type="spellEnd"/>
      <w:r w:rsidR="00A527F1">
        <w:rPr>
          <w:rFonts w:ascii="Times New Roman" w:hAnsi="Times New Roman" w:cs="Times New Roman"/>
          <w:sz w:val="24"/>
          <w:szCs w:val="24"/>
          <w:lang w:eastAsia="bg-BG"/>
        </w:rPr>
        <w:t>, близо 50 000 </w:t>
      </w:r>
      <w:proofErr w:type="spellStart"/>
      <w:r w:rsidR="00A527F1">
        <w:rPr>
          <w:rFonts w:ascii="Times New Roman" w:hAnsi="Times New Roman" w:cs="Times New Roman"/>
          <w:sz w:val="24"/>
          <w:szCs w:val="24"/>
          <w:lang w:eastAsia="bg-BG"/>
        </w:rPr>
        <w:t>000</w:t>
      </w:r>
      <w:proofErr w:type="spellEnd"/>
      <w:r w:rsidR="00A527F1">
        <w:rPr>
          <w:rFonts w:ascii="Times New Roman" w:hAnsi="Times New Roman" w:cs="Times New Roman"/>
          <w:sz w:val="24"/>
          <w:szCs w:val="24"/>
          <w:lang w:eastAsia="bg-BG"/>
        </w:rPr>
        <w:t xml:space="preserve">. В тази функция с държавно финансиране са осигурени пълната издръжка на училища и възнаграждения на персонала в училищата, осигурени са целеви средства за стипендии, за целодневна организация на учебния ден; добавка за подпомагане храненето на деца от подготвителни групи; ученици от 1 до 4 клас; допълващ стандарт за материална база. Също така е осигурен и стандарт за поддръжка на автобуси, предоставени на училищата за осигуряване на транспорт на деца и ученици. В тази функция с държавно финансиране са и възнагражденията на персонала в детските градини. Също така държавен стандарт е осигурен и за центровете за подкрепа на личностно развитие и специализираните обслужващи звена, каквито са ЦУНТ и УСШ, в общ размер 641 000 лв. </w:t>
      </w:r>
      <w:r w:rsidR="00F10947">
        <w:rPr>
          <w:rFonts w:ascii="Times New Roman" w:hAnsi="Times New Roman" w:cs="Times New Roman"/>
          <w:sz w:val="24"/>
          <w:szCs w:val="24"/>
          <w:lang w:eastAsia="bg-BG"/>
        </w:rPr>
        <w:t xml:space="preserve">Общинското финансиране съответно осигурява средства за издръжка на детските градини и подготвителните полудневни групи към тях в общ размер 2 милиона и половина, при 1 457 000 лв. приход от такса детски градини. Тук съответно е и новото финансиране, което осигуряваме за оборудване и ремонт в детските градини, в това число и дворни пространства. Тук са осигурени средства по СИП-религия и </w:t>
      </w:r>
      <w:proofErr w:type="spellStart"/>
      <w:r w:rsidR="00F10947">
        <w:rPr>
          <w:rFonts w:ascii="Times New Roman" w:hAnsi="Times New Roman" w:cs="Times New Roman"/>
          <w:sz w:val="24"/>
          <w:szCs w:val="24"/>
          <w:lang w:eastAsia="bg-BG"/>
        </w:rPr>
        <w:t>Русезнание</w:t>
      </w:r>
      <w:proofErr w:type="spellEnd"/>
      <w:r w:rsidR="00F10947">
        <w:rPr>
          <w:rFonts w:ascii="Times New Roman" w:hAnsi="Times New Roman" w:cs="Times New Roman"/>
          <w:sz w:val="24"/>
          <w:szCs w:val="24"/>
          <w:lang w:eastAsia="bg-BG"/>
        </w:rPr>
        <w:t xml:space="preserve">, общинския план на </w:t>
      </w:r>
      <w:proofErr w:type="spellStart"/>
      <w:r w:rsidR="00F10947">
        <w:rPr>
          <w:rFonts w:ascii="Times New Roman" w:hAnsi="Times New Roman" w:cs="Times New Roman"/>
          <w:sz w:val="24"/>
          <w:szCs w:val="24"/>
          <w:lang w:eastAsia="bg-BG"/>
        </w:rPr>
        <w:t>младежта</w:t>
      </w:r>
      <w:proofErr w:type="spellEnd"/>
      <w:r w:rsidR="00F10947">
        <w:rPr>
          <w:rFonts w:ascii="Times New Roman" w:hAnsi="Times New Roman" w:cs="Times New Roman"/>
          <w:sz w:val="24"/>
          <w:szCs w:val="24"/>
          <w:lang w:eastAsia="bg-BG"/>
        </w:rPr>
        <w:t xml:space="preserve">. Функция „Здравеопазване“ акумулира над 5 700 000 лв. С държавно финансиране са осигурени пълната издръжка на здравните кабинети и възнагражденията в детски ясли и млечни кухни. Като с общински средства е осигурена издръжката в детските ясли, Млечна кухня, която възлиза на 973 000 лв. при 450 000 лв. приход от такси за детски ясли. Тук са осигурени медицинското обслужване на спортуващите ученици, </w:t>
      </w:r>
      <w:proofErr w:type="spellStart"/>
      <w:r w:rsidR="00F10947">
        <w:rPr>
          <w:rFonts w:ascii="Times New Roman" w:hAnsi="Times New Roman" w:cs="Times New Roman"/>
          <w:sz w:val="24"/>
          <w:szCs w:val="24"/>
          <w:lang w:eastAsia="bg-BG"/>
        </w:rPr>
        <w:t>скрининг</w:t>
      </w:r>
      <w:proofErr w:type="spellEnd"/>
      <w:r w:rsidR="00F10947">
        <w:rPr>
          <w:rFonts w:ascii="Times New Roman" w:hAnsi="Times New Roman" w:cs="Times New Roman"/>
          <w:sz w:val="24"/>
          <w:szCs w:val="24"/>
          <w:lang w:eastAsia="bg-BG"/>
        </w:rPr>
        <w:t xml:space="preserve"> профилактиката, издръжката на медицински кабинет в ДЗС, общинска програма „</w:t>
      </w:r>
      <w:proofErr w:type="spellStart"/>
      <w:r w:rsidR="00F10947">
        <w:rPr>
          <w:rFonts w:ascii="Times New Roman" w:hAnsi="Times New Roman" w:cs="Times New Roman"/>
          <w:sz w:val="24"/>
          <w:szCs w:val="24"/>
          <w:lang w:eastAsia="bg-BG"/>
        </w:rPr>
        <w:t>Асистирана</w:t>
      </w:r>
      <w:proofErr w:type="spellEnd"/>
      <w:r w:rsidR="00F10947">
        <w:rPr>
          <w:rFonts w:ascii="Times New Roman" w:hAnsi="Times New Roman" w:cs="Times New Roman"/>
          <w:sz w:val="24"/>
          <w:szCs w:val="24"/>
          <w:lang w:eastAsia="bg-BG"/>
        </w:rPr>
        <w:t xml:space="preserve"> репродукция“. Функция „Социално осигуряване, подпомагане и грижи“ акумулира над 10 000 </w:t>
      </w:r>
      <w:proofErr w:type="spellStart"/>
      <w:r w:rsidR="00F10947">
        <w:rPr>
          <w:rFonts w:ascii="Times New Roman" w:hAnsi="Times New Roman" w:cs="Times New Roman"/>
          <w:sz w:val="24"/>
          <w:szCs w:val="24"/>
          <w:lang w:eastAsia="bg-BG"/>
        </w:rPr>
        <w:t>000</w:t>
      </w:r>
      <w:proofErr w:type="spellEnd"/>
      <w:r w:rsidR="00F10947">
        <w:rPr>
          <w:rFonts w:ascii="Times New Roman" w:hAnsi="Times New Roman" w:cs="Times New Roman"/>
          <w:sz w:val="24"/>
          <w:szCs w:val="24"/>
          <w:lang w:eastAsia="bg-BG"/>
        </w:rPr>
        <w:t xml:space="preserve">. Тук е издръжката, пълната издръжка и възнаграждения на Дом. „Възраждане“, Дом „Милосърдие“, Дом „Приста“. Също така в общината функционират на държавна издръжка 15 социални центрове, звена и защитени жилища с общ капацитет 692 места. В тази функция съответно общинското финансиране е осигурило възнаграждения и издръжка на Домашен социален патронаж с капацитет 555 места. Средства за подпомагане издръжката на пенсионерските клубове и други съюзи и асоциации, които общината подпомага. Също така в тази функция характерно за 2019 г. е огромен ресурс, който е </w:t>
      </w:r>
      <w:r w:rsidR="00F10947">
        <w:rPr>
          <w:rFonts w:ascii="Times New Roman" w:hAnsi="Times New Roman" w:cs="Times New Roman"/>
          <w:sz w:val="24"/>
          <w:szCs w:val="24"/>
          <w:lang w:eastAsia="bg-BG"/>
        </w:rPr>
        <w:lastRenderedPageBreak/>
        <w:t xml:space="preserve">заделен, както за обществената трапезария, така и за устойчивост по много важни социални проекти, каквито са: Кризисен център за лица от домашно насилие, Личен асистент, Социален асистент, Център за социална рехабилитация и интеграция, Звено за услуги в домашна среда. Функция „Жилищно строителство, БКС, опазване на околната среда“, както казах в началото това е една функция, която се финансира изцяло с общински средства и бележи своя ръст от 22 близо 23 милиона. </w:t>
      </w:r>
      <w:r w:rsidR="00C27827">
        <w:rPr>
          <w:rFonts w:ascii="Times New Roman" w:hAnsi="Times New Roman" w:cs="Times New Roman"/>
          <w:sz w:val="24"/>
          <w:szCs w:val="24"/>
          <w:lang w:eastAsia="bg-BG"/>
        </w:rPr>
        <w:t>Тук се осигуряват дейности в комуналната сфера, благоустрояването и опазването на околната среда. В тази функция с бюджет близо 5 000 </w:t>
      </w:r>
      <w:proofErr w:type="spellStart"/>
      <w:r w:rsidR="00C27827">
        <w:rPr>
          <w:rFonts w:ascii="Times New Roman" w:hAnsi="Times New Roman" w:cs="Times New Roman"/>
          <w:sz w:val="24"/>
          <w:szCs w:val="24"/>
          <w:lang w:eastAsia="bg-BG"/>
        </w:rPr>
        <w:t>000</w:t>
      </w:r>
      <w:proofErr w:type="spellEnd"/>
      <w:r w:rsidR="00C27827">
        <w:rPr>
          <w:rFonts w:ascii="Times New Roman" w:hAnsi="Times New Roman" w:cs="Times New Roman"/>
          <w:sz w:val="24"/>
          <w:szCs w:val="24"/>
          <w:lang w:eastAsia="bg-BG"/>
        </w:rPr>
        <w:t xml:space="preserve"> е ОП „Комунални дейности“. Тук са осигурени средства за маркировка </w:t>
      </w:r>
      <w:proofErr w:type="spellStart"/>
      <w:r w:rsidR="00C27827">
        <w:rPr>
          <w:rFonts w:ascii="Times New Roman" w:hAnsi="Times New Roman" w:cs="Times New Roman"/>
          <w:sz w:val="24"/>
          <w:szCs w:val="24"/>
          <w:lang w:eastAsia="bg-BG"/>
        </w:rPr>
        <w:t>пластик</w:t>
      </w:r>
      <w:proofErr w:type="spellEnd"/>
      <w:r w:rsidR="00C27827">
        <w:rPr>
          <w:rFonts w:ascii="Times New Roman" w:hAnsi="Times New Roman" w:cs="Times New Roman"/>
          <w:sz w:val="24"/>
          <w:szCs w:val="24"/>
          <w:lang w:eastAsia="bg-BG"/>
        </w:rPr>
        <w:t xml:space="preserve"> в размер на 60 000 лв. и ремонт на улици в малките населени места 700 000 лв. В тази функция осигуряваме средства и за събаряне на сгради и съоръжения от общинска собственост, разчистване на терени, както и незаконни строежи, техническо наблюдение на язовир „Николово“, „Тетово“, „Образцов чифлик“, поддържане на системи за </w:t>
      </w:r>
      <w:proofErr w:type="spellStart"/>
      <w:r w:rsidR="00C27827">
        <w:rPr>
          <w:rFonts w:ascii="Times New Roman" w:hAnsi="Times New Roman" w:cs="Times New Roman"/>
          <w:sz w:val="24"/>
          <w:szCs w:val="24"/>
          <w:lang w:eastAsia="bg-BG"/>
        </w:rPr>
        <w:t>пожароизвестяване</w:t>
      </w:r>
      <w:proofErr w:type="spellEnd"/>
      <w:r w:rsidR="00C27827">
        <w:rPr>
          <w:rFonts w:ascii="Times New Roman" w:hAnsi="Times New Roman" w:cs="Times New Roman"/>
          <w:sz w:val="24"/>
          <w:szCs w:val="24"/>
          <w:lang w:eastAsia="bg-BG"/>
        </w:rPr>
        <w:t>, текущи и аварийни ремонти на общински имоти в размер на 800 000 лв., енергиен мениджмънт на 20 броя сгради; експертизи, изследвания за деформации. Тук са средствата за малките населени места в размер на 320 000 лв.; финансиране на дейности по етажна собственост. В тази функция са осигурени и средствата за санитарната програма на общината за третиране против кърлежи и комари в размер на 240 000 лв. Тук всъщност са осигурени и средствата за проект „Мерки за подобряване качеството на въздуха“, местен проект в размер на 150 000 лв. Тук е и дейност „Озеленяване“, където осигуряваме средства за поддържане на зелени площи, резитба на дървета, доставка на пейки 36 000 лв.; поддържане на фонтани; поддържане на детски съоръжения в размер на 150 000 лв. Тук в тази функция е и дейност „Чистота“ в своите текущи разходи, както и бюджета на ОП „</w:t>
      </w:r>
      <w:proofErr w:type="spellStart"/>
      <w:r w:rsidR="00C27827">
        <w:rPr>
          <w:rFonts w:ascii="Times New Roman" w:hAnsi="Times New Roman" w:cs="Times New Roman"/>
          <w:sz w:val="24"/>
          <w:szCs w:val="24"/>
          <w:lang w:eastAsia="bg-BG"/>
        </w:rPr>
        <w:t>Паркстрой</w:t>
      </w:r>
      <w:proofErr w:type="spellEnd"/>
      <w:r w:rsidR="00C27827">
        <w:rPr>
          <w:rFonts w:ascii="Times New Roman" w:hAnsi="Times New Roman" w:cs="Times New Roman"/>
          <w:sz w:val="24"/>
          <w:szCs w:val="24"/>
          <w:lang w:eastAsia="bg-BG"/>
        </w:rPr>
        <w:t xml:space="preserve">“. Функция „Почивно дело и култура“ акумулира на 6 милиона и половина. Държавното финансиране е осигурено за Регионална библиотека, Художествена галерия, читалища, музеи. Тук със собствени средства е осигурена Програма „Спорт“, която е в размер 900 000 лв. </w:t>
      </w:r>
      <w:r w:rsidR="00275855">
        <w:rPr>
          <w:rFonts w:ascii="Times New Roman" w:hAnsi="Times New Roman" w:cs="Times New Roman"/>
          <w:sz w:val="24"/>
          <w:szCs w:val="24"/>
          <w:lang w:eastAsia="bg-BG"/>
        </w:rPr>
        <w:t xml:space="preserve">Осигурени са средства за Духов оркестър. Осигурени са средства за </w:t>
      </w:r>
      <w:proofErr w:type="spellStart"/>
      <w:r w:rsidR="00275855">
        <w:rPr>
          <w:rFonts w:ascii="Times New Roman" w:hAnsi="Times New Roman" w:cs="Times New Roman"/>
          <w:sz w:val="24"/>
          <w:szCs w:val="24"/>
          <w:lang w:eastAsia="bg-BG"/>
        </w:rPr>
        <w:t>дофинансиране</w:t>
      </w:r>
      <w:proofErr w:type="spellEnd"/>
      <w:r w:rsidR="00275855">
        <w:rPr>
          <w:rFonts w:ascii="Times New Roman" w:hAnsi="Times New Roman" w:cs="Times New Roman"/>
          <w:sz w:val="24"/>
          <w:szCs w:val="24"/>
          <w:lang w:eastAsia="bg-BG"/>
        </w:rPr>
        <w:t xml:space="preserve"> на читалищата, както за текущите им дейности в размер на 20 000 лв., така и 100 000 лв. за ремонт и отоплителни уреди в малките населени места и техните читалищни сгради. Тук са и средствата за Фондация „Русе – град на свободния дух“; коледна и новогодишна украса в размер на 100 000 лв.; културния календар и всички мероприятия, които са свързани в културата заедно с Мартенски музикални дни. Функция „Икономически дейности и услуги“ акумулира над 7 300 000. Тук съответно получаваме целева субсидия за зимно поддържане и </w:t>
      </w:r>
      <w:proofErr w:type="spellStart"/>
      <w:r w:rsidR="00275855">
        <w:rPr>
          <w:rFonts w:ascii="Times New Roman" w:hAnsi="Times New Roman" w:cs="Times New Roman"/>
          <w:sz w:val="24"/>
          <w:szCs w:val="24"/>
          <w:lang w:eastAsia="bg-BG"/>
        </w:rPr>
        <w:t>снегопочистване</w:t>
      </w:r>
      <w:proofErr w:type="spellEnd"/>
      <w:r w:rsidR="00275855">
        <w:rPr>
          <w:rFonts w:ascii="Times New Roman" w:hAnsi="Times New Roman" w:cs="Times New Roman"/>
          <w:sz w:val="24"/>
          <w:szCs w:val="24"/>
          <w:lang w:eastAsia="bg-BG"/>
        </w:rPr>
        <w:t>, която няма сравнения с миналата година, на същото ниво е. Тук със собствени средства общината осигурява съответно транспортната субсидия за осигуряване на процентно намаляване на пътуващите възрастни граждани, хора с увреждания, ученици. Тя е увеличена като, както знаете 2017 г. ръста, който успяхме да осигурим беше предназначен за процентно намаление на картите на пътуващите възрастни граждани, 2018 г. съответно успяхме да осигурим средства за процентно намаляване на картите на пътуващите ученици, тази година съответно намеренията ни са за процентно намаление на хората с увреждания. В тази функция е и бюджетът на приюта за безстопанствени животни към ОП „Комунални дейности“, както и въздушния транспорт, който се обезпечава от ОП „</w:t>
      </w:r>
      <w:proofErr w:type="spellStart"/>
      <w:r w:rsidR="00275855">
        <w:rPr>
          <w:rFonts w:ascii="Times New Roman" w:hAnsi="Times New Roman" w:cs="Times New Roman"/>
          <w:sz w:val="24"/>
          <w:szCs w:val="24"/>
          <w:lang w:eastAsia="bg-BG"/>
        </w:rPr>
        <w:t>Паркстрой</w:t>
      </w:r>
      <w:proofErr w:type="spellEnd"/>
      <w:r w:rsidR="00275855">
        <w:rPr>
          <w:rFonts w:ascii="Times New Roman" w:hAnsi="Times New Roman" w:cs="Times New Roman"/>
          <w:sz w:val="24"/>
          <w:szCs w:val="24"/>
          <w:lang w:eastAsia="bg-BG"/>
        </w:rPr>
        <w:t xml:space="preserve">“. Тук са и бюджетите на всички останали предприятия като: Младежки дом, Общински детски център, Управление на общински имоти, Русе Арт, Спортни имоти. </w:t>
      </w:r>
      <w:r w:rsidR="00730015">
        <w:rPr>
          <w:rFonts w:ascii="Times New Roman" w:hAnsi="Times New Roman" w:cs="Times New Roman"/>
          <w:sz w:val="24"/>
          <w:szCs w:val="24"/>
          <w:lang w:eastAsia="bg-BG"/>
        </w:rPr>
        <w:t>Функция „Разходи, некласифицирани в други функции“ всъщност осигуряваме средства, както за резерв за непредвидени и неотложни разходи, така и за лихви за кредити и такси, ангажименти по заеми. Община Русе изпълнява 22 броя проекти с обща стойност над 113 000 </w:t>
      </w:r>
      <w:proofErr w:type="spellStart"/>
      <w:r w:rsidR="00730015">
        <w:rPr>
          <w:rFonts w:ascii="Times New Roman" w:hAnsi="Times New Roman" w:cs="Times New Roman"/>
          <w:sz w:val="24"/>
          <w:szCs w:val="24"/>
          <w:lang w:eastAsia="bg-BG"/>
        </w:rPr>
        <w:t>000</w:t>
      </w:r>
      <w:proofErr w:type="spellEnd"/>
      <w:r w:rsidR="00730015">
        <w:rPr>
          <w:rFonts w:ascii="Times New Roman" w:hAnsi="Times New Roman" w:cs="Times New Roman"/>
          <w:sz w:val="24"/>
          <w:szCs w:val="24"/>
          <w:lang w:eastAsia="bg-BG"/>
        </w:rPr>
        <w:t xml:space="preserve"> лв. Същите подробно </w:t>
      </w:r>
      <w:r w:rsidR="00730015">
        <w:rPr>
          <w:rFonts w:ascii="Times New Roman" w:hAnsi="Times New Roman" w:cs="Times New Roman"/>
          <w:sz w:val="24"/>
          <w:szCs w:val="24"/>
          <w:lang w:eastAsia="bg-BG"/>
        </w:rPr>
        <w:lastRenderedPageBreak/>
        <w:t xml:space="preserve">надявам се сте се запознали са изписани в Приложение 16 и 16А. Предстоящи проекти, които се очаква да стартират това са: изграждане на анаеробна инсталация по ОП „Околна среда 2014-2020“. Към националният доверителен фонд съответно се очаква да стартират 2 проекта, свързани с енергийна ефективност на детска градина в Мартен и училище в Мартен. Също така се предвижда да стартира нов проект по ОП „Региони в растеж“, както и програма </w:t>
      </w:r>
      <w:r w:rsidR="00730015">
        <w:rPr>
          <w:rFonts w:ascii="Times New Roman" w:hAnsi="Times New Roman" w:cs="Times New Roman"/>
          <w:sz w:val="24"/>
          <w:szCs w:val="24"/>
          <w:lang w:val="en-US" w:eastAsia="bg-BG"/>
        </w:rPr>
        <w:t>LIFE</w:t>
      </w:r>
      <w:r w:rsidR="00730015">
        <w:rPr>
          <w:rFonts w:ascii="Times New Roman" w:hAnsi="Times New Roman" w:cs="Times New Roman"/>
          <w:sz w:val="24"/>
          <w:szCs w:val="24"/>
          <w:lang w:eastAsia="bg-BG"/>
        </w:rPr>
        <w:t xml:space="preserve">, където сме асоцииран партньор със Софийска община и съответно проекта е за подобряване качеството на въздуха. Проекти, които се изпълняват във второстепенните разпоредители са 5 броя проекти. Очаквани резултати при реализирането на бюджет 2019-та: </w:t>
      </w:r>
      <w:r w:rsidR="00730015" w:rsidRPr="00730015">
        <w:rPr>
          <w:rFonts w:ascii="Times New Roman" w:hAnsi="Times New Roman" w:cs="Times New Roman"/>
          <w:sz w:val="24"/>
          <w:szCs w:val="24"/>
        </w:rPr>
        <w:t>в</w:t>
      </w:r>
      <w:r w:rsidR="00730015" w:rsidRPr="00730015">
        <w:rPr>
          <w:rFonts w:ascii="Times New Roman" w:eastAsiaTheme="minorEastAsia" w:hAnsi="Times New Roman" w:cs="Times New Roman"/>
          <w:kern w:val="24"/>
          <w:sz w:val="24"/>
          <w:szCs w:val="24"/>
        </w:rPr>
        <w:t>ключени 45 двойки с репродуктивни проблеми в програма „</w:t>
      </w:r>
      <w:proofErr w:type="spellStart"/>
      <w:r w:rsidR="00730015" w:rsidRPr="00730015">
        <w:rPr>
          <w:rFonts w:ascii="Times New Roman" w:eastAsiaTheme="minorEastAsia" w:hAnsi="Times New Roman" w:cs="Times New Roman"/>
          <w:kern w:val="24"/>
          <w:sz w:val="24"/>
          <w:szCs w:val="24"/>
        </w:rPr>
        <w:t>Асистирана</w:t>
      </w:r>
      <w:proofErr w:type="spellEnd"/>
      <w:r w:rsidR="00730015" w:rsidRPr="00730015">
        <w:rPr>
          <w:rFonts w:ascii="Times New Roman" w:eastAsiaTheme="minorEastAsia" w:hAnsi="Times New Roman" w:cs="Times New Roman"/>
          <w:kern w:val="24"/>
          <w:sz w:val="24"/>
          <w:szCs w:val="24"/>
        </w:rPr>
        <w:t xml:space="preserve"> репродукция“; 9 района в град Русе с изградено ново улично осветление; очаквано изпълнение на 118 обекта от предложената Инвестиционна програма; благоустрояване и </w:t>
      </w:r>
      <w:proofErr w:type="spellStart"/>
      <w:r w:rsidR="00730015" w:rsidRPr="00730015">
        <w:rPr>
          <w:rFonts w:ascii="Times New Roman" w:eastAsiaTheme="minorEastAsia" w:hAnsi="Times New Roman" w:cs="Times New Roman"/>
          <w:kern w:val="24"/>
          <w:sz w:val="24"/>
          <w:szCs w:val="24"/>
        </w:rPr>
        <w:t>отремонтирана</w:t>
      </w:r>
      <w:proofErr w:type="spellEnd"/>
      <w:r w:rsidR="00730015" w:rsidRPr="00730015">
        <w:rPr>
          <w:rFonts w:ascii="Times New Roman" w:eastAsiaTheme="minorEastAsia" w:hAnsi="Times New Roman" w:cs="Times New Roman"/>
          <w:kern w:val="24"/>
          <w:sz w:val="24"/>
          <w:szCs w:val="24"/>
        </w:rPr>
        <w:t xml:space="preserve"> асфалтова настилка във всички населени места; над 20 000 очаквани посетители на Русенски карнавал; 60 000 посетители на ледена пързалка на сезон; доставка на 200 броя светлинни елементи за зимна украса;</w:t>
      </w:r>
      <w:r w:rsidR="00511271">
        <w:rPr>
          <w:rFonts w:ascii="Times New Roman" w:eastAsiaTheme="minorEastAsia" w:hAnsi="Times New Roman" w:cs="Times New Roman"/>
          <w:kern w:val="24"/>
          <w:sz w:val="24"/>
          <w:szCs w:val="24"/>
        </w:rPr>
        <w:t xml:space="preserve"> </w:t>
      </w:r>
      <w:r w:rsidR="00511271" w:rsidRPr="00511271">
        <w:rPr>
          <w:rFonts w:ascii="Times New Roman" w:eastAsiaTheme="minorEastAsia" w:hAnsi="Times New Roman" w:cs="Times New Roman"/>
          <w:kern w:val="24"/>
          <w:sz w:val="24"/>
          <w:szCs w:val="24"/>
        </w:rPr>
        <w:t>з</w:t>
      </w:r>
      <w:r w:rsidR="00730015" w:rsidRPr="00511271">
        <w:rPr>
          <w:rFonts w:ascii="Times New Roman" w:eastAsiaTheme="minorEastAsia" w:hAnsi="Times New Roman" w:cs="Times New Roman"/>
          <w:kern w:val="24"/>
          <w:sz w:val="24"/>
          <w:szCs w:val="24"/>
        </w:rPr>
        <w:t xml:space="preserve">апочване изграждането на плувен басейн в гр. Русе и на спортна зала в </w:t>
      </w:r>
      <w:r w:rsidR="00511271" w:rsidRPr="00511271">
        <w:rPr>
          <w:rFonts w:ascii="Times New Roman" w:eastAsiaTheme="minorEastAsia" w:hAnsi="Times New Roman" w:cs="Times New Roman"/>
          <w:kern w:val="24"/>
          <w:sz w:val="24"/>
          <w:szCs w:val="24"/>
        </w:rPr>
        <w:t xml:space="preserve">училище </w:t>
      </w:r>
      <w:r w:rsidR="00730015" w:rsidRPr="00511271">
        <w:rPr>
          <w:rFonts w:ascii="Times New Roman" w:eastAsiaTheme="minorEastAsia" w:hAnsi="Times New Roman" w:cs="Times New Roman"/>
          <w:kern w:val="24"/>
          <w:sz w:val="24"/>
          <w:szCs w:val="24"/>
        </w:rPr>
        <w:t>„Васил Левски“</w:t>
      </w:r>
      <w:r w:rsidR="00511271" w:rsidRPr="00511271">
        <w:rPr>
          <w:rFonts w:ascii="Times New Roman" w:eastAsiaTheme="minorEastAsia" w:hAnsi="Times New Roman" w:cs="Times New Roman"/>
          <w:kern w:val="24"/>
          <w:sz w:val="24"/>
          <w:szCs w:val="24"/>
        </w:rPr>
        <w:t xml:space="preserve">; </w:t>
      </w:r>
      <w:r w:rsidR="00730015" w:rsidRPr="00511271">
        <w:rPr>
          <w:rFonts w:ascii="Times New Roman" w:eastAsiaTheme="minorEastAsia" w:hAnsi="Times New Roman" w:cs="Times New Roman"/>
          <w:kern w:val="24"/>
          <w:sz w:val="24"/>
          <w:szCs w:val="24"/>
        </w:rPr>
        <w:t>10 точки за свободен достъп до интернет на обществени места</w:t>
      </w:r>
      <w:r w:rsidR="00511271" w:rsidRPr="00511271">
        <w:rPr>
          <w:rFonts w:ascii="Times New Roman" w:eastAsiaTheme="minorEastAsia" w:hAnsi="Times New Roman" w:cs="Times New Roman"/>
          <w:kern w:val="24"/>
          <w:sz w:val="24"/>
          <w:szCs w:val="24"/>
        </w:rPr>
        <w:t xml:space="preserve">; </w:t>
      </w:r>
      <w:r w:rsidR="00730015" w:rsidRPr="00511271">
        <w:rPr>
          <w:rFonts w:ascii="Times New Roman" w:eastAsiaTheme="minorEastAsia" w:hAnsi="Times New Roman" w:cs="Times New Roman"/>
          <w:kern w:val="24"/>
          <w:sz w:val="24"/>
          <w:szCs w:val="24"/>
        </w:rPr>
        <w:t>115 бр. засадени дървета по Програма „Есен 2018-пролет 2019 г.“</w:t>
      </w:r>
      <w:r w:rsidR="00511271" w:rsidRPr="00511271">
        <w:rPr>
          <w:rFonts w:ascii="Times New Roman" w:eastAsiaTheme="minorEastAsia" w:hAnsi="Times New Roman" w:cs="Times New Roman"/>
          <w:kern w:val="24"/>
          <w:sz w:val="24"/>
          <w:szCs w:val="24"/>
        </w:rPr>
        <w:t xml:space="preserve">; </w:t>
      </w:r>
      <w:proofErr w:type="spellStart"/>
      <w:r w:rsidR="00511271" w:rsidRPr="00511271">
        <w:rPr>
          <w:rFonts w:ascii="Times New Roman" w:eastAsiaTheme="minorEastAsia" w:hAnsi="Times New Roman" w:cs="Times New Roman"/>
          <w:kern w:val="24"/>
          <w:sz w:val="24"/>
          <w:szCs w:val="24"/>
        </w:rPr>
        <w:t>о</w:t>
      </w:r>
      <w:r w:rsidR="00730015" w:rsidRPr="00511271">
        <w:rPr>
          <w:rFonts w:ascii="Times New Roman" w:eastAsiaTheme="minorEastAsia" w:hAnsi="Times New Roman" w:cs="Times New Roman"/>
          <w:kern w:val="24"/>
          <w:sz w:val="24"/>
          <w:szCs w:val="24"/>
        </w:rPr>
        <w:t>бгрижени</w:t>
      </w:r>
      <w:proofErr w:type="spellEnd"/>
      <w:r w:rsidR="00730015" w:rsidRPr="00511271">
        <w:rPr>
          <w:rFonts w:ascii="Times New Roman" w:eastAsiaTheme="minorEastAsia" w:hAnsi="Times New Roman" w:cs="Times New Roman"/>
          <w:kern w:val="24"/>
          <w:sz w:val="24"/>
          <w:szCs w:val="24"/>
        </w:rPr>
        <w:t xml:space="preserve"> 466 пълнолетни лица в специализирани институции</w:t>
      </w:r>
      <w:r w:rsidR="00511271" w:rsidRPr="00511271">
        <w:rPr>
          <w:rFonts w:ascii="Times New Roman" w:eastAsiaTheme="minorEastAsia" w:hAnsi="Times New Roman" w:cs="Times New Roman"/>
          <w:kern w:val="24"/>
          <w:sz w:val="24"/>
          <w:szCs w:val="24"/>
        </w:rPr>
        <w:t xml:space="preserve">; обхванати 120 лица, които ще получават топъл обяд чрез Обществена трапезария; обхванати 600 лица, получаващи услуги чрез Домашен социален патрона; привлечени над 700 световноизвестни артисти и музиканти по време на Мартенски музикални дни; очаквано финансиране по програма „Култура“ на над 26 проекта на русенски културни организации; над 70 броя културни събития в рамките на годишния Културен календар; над </w:t>
      </w:r>
      <w:r w:rsidR="00511271" w:rsidRPr="00511271">
        <w:rPr>
          <w:rFonts w:ascii="Times New Roman" w:eastAsiaTheme="minorEastAsia" w:hAnsi="Times New Roman" w:cs="Times New Roman"/>
          <w:kern w:val="24"/>
          <w:sz w:val="24"/>
          <w:szCs w:val="24"/>
          <w:lang w:val="en-US"/>
        </w:rPr>
        <w:t>20</w:t>
      </w:r>
      <w:r w:rsidR="00511271" w:rsidRPr="00511271">
        <w:rPr>
          <w:rFonts w:ascii="Times New Roman" w:eastAsiaTheme="minorEastAsia" w:hAnsi="Times New Roman" w:cs="Times New Roman"/>
          <w:kern w:val="24"/>
          <w:sz w:val="24"/>
          <w:szCs w:val="24"/>
        </w:rPr>
        <w:t>0 даровити деца ще получат еднократна помощ от общинския бюджет.</w:t>
      </w:r>
      <w:r w:rsidR="00511271">
        <w:rPr>
          <w:rFonts w:ascii="Times New Roman" w:eastAsiaTheme="minorEastAsia" w:hAnsi="Times New Roman" w:cs="Times New Roman"/>
          <w:kern w:val="24"/>
          <w:sz w:val="24"/>
          <w:szCs w:val="24"/>
        </w:rPr>
        <w:t xml:space="preserve"> </w:t>
      </w:r>
      <w:r w:rsidR="00511271" w:rsidRPr="00511271">
        <w:rPr>
          <w:rFonts w:ascii="Times New Roman" w:eastAsiaTheme="minorEastAsia" w:hAnsi="Times New Roman" w:cs="Times New Roman"/>
          <w:bCs/>
          <w:kern w:val="24"/>
          <w:sz w:val="24"/>
          <w:szCs w:val="24"/>
          <w:lang w:eastAsia="bg-BG"/>
        </w:rPr>
        <w:t xml:space="preserve">През </w:t>
      </w:r>
      <w:r w:rsidR="00511271" w:rsidRPr="00511271">
        <w:rPr>
          <w:rFonts w:ascii="Times New Roman" w:eastAsiaTheme="minorEastAsia" w:hAnsi="Times New Roman" w:cs="Times New Roman"/>
          <w:bCs/>
          <w:kern w:val="24"/>
          <w:sz w:val="24"/>
          <w:szCs w:val="24"/>
          <w:lang w:val="en-US" w:eastAsia="bg-BG"/>
        </w:rPr>
        <w:t>201</w:t>
      </w:r>
      <w:r w:rsidR="00511271" w:rsidRPr="00511271">
        <w:rPr>
          <w:rFonts w:ascii="Times New Roman" w:eastAsiaTheme="minorEastAsia" w:hAnsi="Times New Roman" w:cs="Times New Roman"/>
          <w:bCs/>
          <w:kern w:val="24"/>
          <w:sz w:val="24"/>
          <w:szCs w:val="24"/>
          <w:lang w:eastAsia="bg-BG"/>
        </w:rPr>
        <w:t xml:space="preserve">9 г. Община Русе ще акцентира върху </w:t>
      </w:r>
      <w:proofErr w:type="spellStart"/>
      <w:r w:rsidR="00511271" w:rsidRPr="00511271">
        <w:rPr>
          <w:rFonts w:ascii="Times New Roman" w:eastAsiaTheme="minorEastAsia" w:hAnsi="Times New Roman" w:cs="Times New Roman"/>
          <w:bCs/>
          <w:kern w:val="24"/>
          <w:sz w:val="24"/>
          <w:szCs w:val="24"/>
          <w:lang w:eastAsia="bg-BG"/>
        </w:rPr>
        <w:t>финализирането</w:t>
      </w:r>
      <w:proofErr w:type="spellEnd"/>
      <w:r w:rsidR="00511271" w:rsidRPr="00511271">
        <w:rPr>
          <w:rFonts w:ascii="Times New Roman" w:eastAsiaTheme="minorEastAsia" w:hAnsi="Times New Roman" w:cs="Times New Roman"/>
          <w:bCs/>
          <w:kern w:val="24"/>
          <w:sz w:val="24"/>
          <w:szCs w:val="24"/>
          <w:lang w:eastAsia="bg-BG"/>
        </w:rPr>
        <w:t xml:space="preserve"> на важни инфраструктурни проекти, финансирани от европейски структурни фондове и продължаване на политиката за </w:t>
      </w:r>
      <w:r w:rsidR="00511271" w:rsidRPr="00511271">
        <w:rPr>
          <w:rFonts w:ascii="Times New Roman" w:eastAsiaTheme="minorEastAsia" w:hAnsi="Times New Roman" w:cs="Times New Roman"/>
          <w:kern w:val="24"/>
          <w:sz w:val="24"/>
          <w:szCs w:val="24"/>
          <w:lang w:eastAsia="bg-BG"/>
        </w:rPr>
        <w:t>превръщане на  град Русе</w:t>
      </w:r>
      <w:r w:rsidR="00511271" w:rsidRPr="00511271">
        <w:rPr>
          <w:rFonts w:ascii="Times New Roman" w:eastAsiaTheme="minorEastAsia" w:hAnsi="Times New Roman" w:cs="Times New Roman"/>
          <w:kern w:val="24"/>
          <w:sz w:val="24"/>
          <w:szCs w:val="24"/>
          <w:lang w:val="en-US" w:eastAsia="bg-BG"/>
        </w:rPr>
        <w:t xml:space="preserve"> </w:t>
      </w:r>
      <w:r w:rsidR="00511271" w:rsidRPr="00511271">
        <w:rPr>
          <w:rFonts w:ascii="Times New Roman" w:eastAsiaTheme="minorEastAsia" w:hAnsi="Times New Roman" w:cs="Times New Roman"/>
          <w:kern w:val="24"/>
          <w:sz w:val="24"/>
          <w:szCs w:val="24"/>
          <w:lang w:eastAsia="bg-BG"/>
        </w:rPr>
        <w:t xml:space="preserve">в един по-модерен  град. </w:t>
      </w:r>
      <w:r w:rsidR="00511271" w:rsidRPr="00511271">
        <w:rPr>
          <w:rFonts w:ascii="Times New Roman" w:eastAsiaTheme="minorEastAsia" w:hAnsi="Times New Roman" w:cs="Times New Roman"/>
          <w:bCs/>
          <w:kern w:val="24"/>
          <w:sz w:val="24"/>
          <w:szCs w:val="24"/>
          <w:lang w:eastAsia="bg-BG"/>
        </w:rPr>
        <w:t xml:space="preserve">Балансирането на бюджета е индикатор за създаване на условия за добро финансов управление и постигане на стратегически цели в интерес на местната общност. </w:t>
      </w:r>
      <w:r w:rsidR="00511271">
        <w:rPr>
          <w:rFonts w:ascii="Times New Roman" w:eastAsiaTheme="minorEastAsia" w:hAnsi="Times New Roman" w:cs="Times New Roman"/>
          <w:bCs/>
          <w:kern w:val="24"/>
          <w:sz w:val="24"/>
          <w:szCs w:val="24"/>
          <w:lang w:eastAsia="bg-BG"/>
        </w:rPr>
        <w:t>След постоянните комисии</w:t>
      </w:r>
      <w:r w:rsidR="00033D8D">
        <w:rPr>
          <w:rFonts w:ascii="Times New Roman" w:eastAsiaTheme="minorEastAsia" w:hAnsi="Times New Roman" w:cs="Times New Roman"/>
          <w:bCs/>
          <w:kern w:val="24"/>
          <w:sz w:val="24"/>
          <w:szCs w:val="24"/>
          <w:lang w:eastAsia="bg-BG"/>
        </w:rPr>
        <w:t xml:space="preserve">, всъщност на постоянните комисии на общинския съвет бяха предложени определени неща, които съответно вчера </w:t>
      </w:r>
      <w:proofErr w:type="spellStart"/>
      <w:r w:rsidR="00033D8D">
        <w:rPr>
          <w:rFonts w:ascii="Times New Roman" w:eastAsiaTheme="minorEastAsia" w:hAnsi="Times New Roman" w:cs="Times New Roman"/>
          <w:bCs/>
          <w:kern w:val="24"/>
          <w:sz w:val="24"/>
          <w:szCs w:val="24"/>
          <w:lang w:eastAsia="bg-BG"/>
        </w:rPr>
        <w:t>входирахме</w:t>
      </w:r>
      <w:proofErr w:type="spellEnd"/>
      <w:r w:rsidR="00033D8D">
        <w:rPr>
          <w:rFonts w:ascii="Times New Roman" w:eastAsiaTheme="minorEastAsia" w:hAnsi="Times New Roman" w:cs="Times New Roman"/>
          <w:bCs/>
          <w:kern w:val="24"/>
          <w:sz w:val="24"/>
          <w:szCs w:val="24"/>
          <w:lang w:eastAsia="bg-BG"/>
        </w:rPr>
        <w:t xml:space="preserve"> в общинския съвет, които приемаме. Съответно предложени от общински </w:t>
      </w:r>
      <w:proofErr w:type="spellStart"/>
      <w:r w:rsidR="00033D8D">
        <w:rPr>
          <w:rFonts w:ascii="Times New Roman" w:eastAsiaTheme="minorEastAsia" w:hAnsi="Times New Roman" w:cs="Times New Roman"/>
          <w:bCs/>
          <w:kern w:val="24"/>
          <w:sz w:val="24"/>
          <w:szCs w:val="24"/>
          <w:lang w:eastAsia="bg-BG"/>
        </w:rPr>
        <w:t>съветници</w:t>
      </w:r>
      <w:proofErr w:type="spellEnd"/>
      <w:r w:rsidR="00033D8D">
        <w:rPr>
          <w:rFonts w:ascii="Times New Roman" w:eastAsiaTheme="minorEastAsia" w:hAnsi="Times New Roman" w:cs="Times New Roman"/>
          <w:bCs/>
          <w:kern w:val="24"/>
          <w:sz w:val="24"/>
          <w:szCs w:val="24"/>
          <w:lang w:eastAsia="bg-BG"/>
        </w:rPr>
        <w:t xml:space="preserve"> и приемаме. Едно от предложенията постъпи от постоянната комисия от проф. Велизар Павлов за монтаж на 2 броя електронни информационни табла за спортна зала „Дунав“. Съответно съгласни сме с предложението и същото е </w:t>
      </w:r>
      <w:proofErr w:type="spellStart"/>
      <w:r w:rsidR="00033D8D">
        <w:rPr>
          <w:rFonts w:ascii="Times New Roman" w:eastAsiaTheme="minorEastAsia" w:hAnsi="Times New Roman" w:cs="Times New Roman"/>
          <w:bCs/>
          <w:kern w:val="24"/>
          <w:sz w:val="24"/>
          <w:szCs w:val="24"/>
          <w:lang w:eastAsia="bg-BG"/>
        </w:rPr>
        <w:t>входирано</w:t>
      </w:r>
      <w:proofErr w:type="spellEnd"/>
      <w:r w:rsidR="00033D8D">
        <w:rPr>
          <w:rFonts w:ascii="Times New Roman" w:eastAsiaTheme="minorEastAsia" w:hAnsi="Times New Roman" w:cs="Times New Roman"/>
          <w:bCs/>
          <w:kern w:val="24"/>
          <w:sz w:val="24"/>
          <w:szCs w:val="24"/>
          <w:lang w:eastAsia="bg-BG"/>
        </w:rPr>
        <w:t xml:space="preserve"> като предложение за промяна в проектобюджета за 2019 г., като средствата осигуряваме от предвидения бюджет на общината. Във връзка с кандидатстване по Наредба 2 за финансово подпомагане на строителството и ремонт на спортни обекти и съоръжения пред Министерството на </w:t>
      </w:r>
      <w:proofErr w:type="spellStart"/>
      <w:r w:rsidR="00033D8D">
        <w:rPr>
          <w:rFonts w:ascii="Times New Roman" w:eastAsiaTheme="minorEastAsia" w:hAnsi="Times New Roman" w:cs="Times New Roman"/>
          <w:bCs/>
          <w:kern w:val="24"/>
          <w:sz w:val="24"/>
          <w:szCs w:val="24"/>
          <w:lang w:eastAsia="bg-BG"/>
        </w:rPr>
        <w:t>младежта</w:t>
      </w:r>
      <w:proofErr w:type="spellEnd"/>
      <w:r w:rsidR="00033D8D">
        <w:rPr>
          <w:rFonts w:ascii="Times New Roman" w:eastAsiaTheme="minorEastAsia" w:hAnsi="Times New Roman" w:cs="Times New Roman"/>
          <w:bCs/>
          <w:kern w:val="24"/>
          <w:sz w:val="24"/>
          <w:szCs w:val="24"/>
          <w:lang w:eastAsia="bg-BG"/>
        </w:rPr>
        <w:t xml:space="preserve"> и спорта е необходим инвестиционен п</w:t>
      </w:r>
      <w:r w:rsidR="0083138A">
        <w:rPr>
          <w:rFonts w:ascii="Times New Roman" w:eastAsiaTheme="minorEastAsia" w:hAnsi="Times New Roman" w:cs="Times New Roman"/>
          <w:bCs/>
          <w:kern w:val="24"/>
          <w:sz w:val="24"/>
          <w:szCs w:val="24"/>
          <w:lang w:eastAsia="bg-BG"/>
        </w:rPr>
        <w:t>роек</w:t>
      </w:r>
      <w:r w:rsidR="00033D8D">
        <w:rPr>
          <w:rFonts w:ascii="Times New Roman" w:eastAsiaTheme="minorEastAsia" w:hAnsi="Times New Roman" w:cs="Times New Roman"/>
          <w:bCs/>
          <w:kern w:val="24"/>
          <w:sz w:val="24"/>
          <w:szCs w:val="24"/>
          <w:lang w:eastAsia="bg-BG"/>
        </w:rPr>
        <w:t xml:space="preserve">т, който съответно е изписан при вас, става въпрос за „Отопление, вентилация, климатизация, газоснабдяване и водопроводно отклонение“ за физкултурен салон на бившата гимназия по </w:t>
      </w:r>
      <w:proofErr w:type="spellStart"/>
      <w:r w:rsidR="00033D8D">
        <w:rPr>
          <w:rFonts w:ascii="Times New Roman" w:eastAsiaTheme="minorEastAsia" w:hAnsi="Times New Roman" w:cs="Times New Roman"/>
          <w:bCs/>
          <w:kern w:val="24"/>
          <w:sz w:val="24"/>
          <w:szCs w:val="24"/>
          <w:lang w:eastAsia="bg-BG"/>
        </w:rPr>
        <w:t>зърнопроизв</w:t>
      </w:r>
      <w:r w:rsidR="0083138A">
        <w:rPr>
          <w:rFonts w:ascii="Times New Roman" w:eastAsiaTheme="minorEastAsia" w:hAnsi="Times New Roman" w:cs="Times New Roman"/>
          <w:bCs/>
          <w:kern w:val="24"/>
          <w:sz w:val="24"/>
          <w:szCs w:val="24"/>
          <w:lang w:eastAsia="bg-BG"/>
        </w:rPr>
        <w:t>одство</w:t>
      </w:r>
      <w:proofErr w:type="spellEnd"/>
      <w:r w:rsidR="00033D8D">
        <w:rPr>
          <w:rFonts w:ascii="Times New Roman" w:eastAsiaTheme="minorEastAsia" w:hAnsi="Times New Roman" w:cs="Times New Roman"/>
          <w:bCs/>
          <w:kern w:val="24"/>
          <w:sz w:val="24"/>
          <w:szCs w:val="24"/>
          <w:lang w:eastAsia="bg-BG"/>
        </w:rPr>
        <w:t xml:space="preserve"> „Проф. д-р Асен </w:t>
      </w:r>
      <w:proofErr w:type="spellStart"/>
      <w:r w:rsidR="00033D8D">
        <w:rPr>
          <w:rFonts w:ascii="Times New Roman" w:eastAsiaTheme="minorEastAsia" w:hAnsi="Times New Roman" w:cs="Times New Roman"/>
          <w:bCs/>
          <w:kern w:val="24"/>
          <w:sz w:val="24"/>
          <w:szCs w:val="24"/>
          <w:lang w:eastAsia="bg-BG"/>
        </w:rPr>
        <w:t>Златаров</w:t>
      </w:r>
      <w:proofErr w:type="spellEnd"/>
      <w:r w:rsidR="00033D8D">
        <w:rPr>
          <w:rFonts w:ascii="Times New Roman" w:eastAsiaTheme="minorEastAsia" w:hAnsi="Times New Roman" w:cs="Times New Roman"/>
          <w:bCs/>
          <w:kern w:val="24"/>
          <w:sz w:val="24"/>
          <w:szCs w:val="24"/>
          <w:lang w:eastAsia="bg-BG"/>
        </w:rPr>
        <w:t xml:space="preserve">“ на ул. „Проф. </w:t>
      </w:r>
      <w:proofErr w:type="spellStart"/>
      <w:r w:rsidR="00033D8D">
        <w:rPr>
          <w:rFonts w:ascii="Times New Roman" w:eastAsiaTheme="minorEastAsia" w:hAnsi="Times New Roman" w:cs="Times New Roman"/>
          <w:bCs/>
          <w:kern w:val="24"/>
          <w:sz w:val="24"/>
          <w:szCs w:val="24"/>
          <w:lang w:eastAsia="bg-BG"/>
        </w:rPr>
        <w:t>Баларев</w:t>
      </w:r>
      <w:proofErr w:type="spellEnd"/>
      <w:r w:rsidR="00033D8D">
        <w:rPr>
          <w:rFonts w:ascii="Times New Roman" w:eastAsiaTheme="minorEastAsia" w:hAnsi="Times New Roman" w:cs="Times New Roman"/>
          <w:bCs/>
          <w:kern w:val="24"/>
          <w:sz w:val="24"/>
          <w:szCs w:val="24"/>
          <w:lang w:eastAsia="bg-BG"/>
        </w:rPr>
        <w:t xml:space="preserve">“№2 за проектиране за 6 000 лв., средствата са осигурени от текущия бюджет, от проектиранията в текущия бюджет. И съответно предложението би следвало да ви е предоставено как се променя решението и съответно всички приложения към това допълнение, което правим и приемаме. По предложение на Иво </w:t>
      </w:r>
      <w:proofErr w:type="spellStart"/>
      <w:r w:rsidR="00033D8D">
        <w:rPr>
          <w:rFonts w:ascii="Times New Roman" w:eastAsiaTheme="minorEastAsia" w:hAnsi="Times New Roman" w:cs="Times New Roman"/>
          <w:bCs/>
          <w:kern w:val="24"/>
          <w:sz w:val="24"/>
          <w:szCs w:val="24"/>
          <w:lang w:eastAsia="bg-BG"/>
        </w:rPr>
        <w:t>Пазарджиев</w:t>
      </w:r>
      <w:proofErr w:type="spellEnd"/>
      <w:r w:rsidR="00033D8D">
        <w:rPr>
          <w:rFonts w:ascii="Times New Roman" w:eastAsiaTheme="minorEastAsia" w:hAnsi="Times New Roman" w:cs="Times New Roman"/>
          <w:bCs/>
          <w:kern w:val="24"/>
          <w:sz w:val="24"/>
          <w:szCs w:val="24"/>
          <w:lang w:eastAsia="bg-BG"/>
        </w:rPr>
        <w:t xml:space="preserve"> за предприемане на мерки за осветление на пешеходна алея около </w:t>
      </w:r>
      <w:proofErr w:type="spellStart"/>
      <w:r w:rsidR="00033D8D">
        <w:rPr>
          <w:rFonts w:ascii="Times New Roman" w:eastAsiaTheme="minorEastAsia" w:hAnsi="Times New Roman" w:cs="Times New Roman"/>
          <w:bCs/>
          <w:kern w:val="24"/>
          <w:sz w:val="24"/>
          <w:szCs w:val="24"/>
          <w:lang w:eastAsia="bg-BG"/>
        </w:rPr>
        <w:t>Дойче</w:t>
      </w:r>
      <w:proofErr w:type="spellEnd"/>
      <w:r w:rsidR="00033D8D">
        <w:rPr>
          <w:rFonts w:ascii="Times New Roman" w:eastAsiaTheme="minorEastAsia" w:hAnsi="Times New Roman" w:cs="Times New Roman"/>
          <w:bCs/>
          <w:kern w:val="24"/>
          <w:sz w:val="24"/>
          <w:szCs w:val="24"/>
          <w:lang w:eastAsia="bg-BG"/>
        </w:rPr>
        <w:t xml:space="preserve"> </w:t>
      </w:r>
      <w:proofErr w:type="spellStart"/>
      <w:r w:rsidR="00033D8D">
        <w:rPr>
          <w:rFonts w:ascii="Times New Roman" w:eastAsiaTheme="minorEastAsia" w:hAnsi="Times New Roman" w:cs="Times New Roman"/>
          <w:bCs/>
          <w:kern w:val="24"/>
          <w:sz w:val="24"/>
          <w:szCs w:val="24"/>
          <w:lang w:eastAsia="bg-BG"/>
        </w:rPr>
        <w:t>шуле</w:t>
      </w:r>
      <w:proofErr w:type="spellEnd"/>
      <w:r w:rsidR="00033D8D">
        <w:rPr>
          <w:rFonts w:ascii="Times New Roman" w:eastAsiaTheme="minorEastAsia" w:hAnsi="Times New Roman" w:cs="Times New Roman"/>
          <w:bCs/>
          <w:kern w:val="24"/>
          <w:sz w:val="24"/>
          <w:szCs w:val="24"/>
          <w:lang w:eastAsia="bg-BG"/>
        </w:rPr>
        <w:t xml:space="preserve">, колеги огледаха района, има становище, че парково осветление би могло да бъде направено от и за сметка на ОП „Комунални дейности“. И последно в Приложение 34 аз на всички комисии го </w:t>
      </w:r>
      <w:r w:rsidR="00033D8D">
        <w:rPr>
          <w:rFonts w:ascii="Times New Roman" w:eastAsiaTheme="minorEastAsia" w:hAnsi="Times New Roman" w:cs="Times New Roman"/>
          <w:bCs/>
          <w:kern w:val="24"/>
          <w:sz w:val="24"/>
          <w:szCs w:val="24"/>
          <w:lang w:eastAsia="bg-BG"/>
        </w:rPr>
        <w:lastRenderedPageBreak/>
        <w:t xml:space="preserve">казах допусната е техническа грешка, става въпрос за просрочените вземания на общината, датата да се чете към 31.12.2018 г. Благодаря за вниманието. </w:t>
      </w:r>
    </w:p>
    <w:p w:rsidR="001B0BA5" w:rsidRPr="001B0BA5" w:rsidRDefault="001B0BA5" w:rsidP="00511271">
      <w:pPr>
        <w:contextualSpacing/>
        <w:rPr>
          <w:rFonts w:ascii="Times New Roman" w:hAnsi="Times New Roman" w:cs="Times New Roman"/>
          <w:sz w:val="24"/>
          <w:szCs w:val="24"/>
        </w:rPr>
      </w:pPr>
      <w:r>
        <w:rPr>
          <w:rFonts w:ascii="Times New Roman" w:eastAsiaTheme="minorEastAsia" w:hAnsi="Times New Roman" w:cs="Times New Roman"/>
          <w:bCs/>
          <w:kern w:val="24"/>
          <w:sz w:val="24"/>
          <w:szCs w:val="24"/>
          <w:lang w:val="en-US" w:eastAsia="bg-BG"/>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lang w:val="en-US"/>
        </w:rPr>
        <w:t xml:space="preserve">: </w:t>
      </w:r>
      <w:r w:rsidRPr="001B0BA5">
        <w:rPr>
          <w:rFonts w:ascii="Times New Roman" w:hAnsi="Times New Roman" w:cs="Times New Roman"/>
          <w:sz w:val="24"/>
          <w:szCs w:val="24"/>
        </w:rPr>
        <w:t xml:space="preserve">Благодаря. Имате думата за въпроси и изказвания, предложения. Да, заповядайте, д-р Ангелов. След това Сашо Неделчев, Владо Владов. </w:t>
      </w:r>
    </w:p>
    <w:p w:rsidR="001B0BA5" w:rsidRPr="001B0BA5" w:rsidRDefault="001B0BA5"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1B0BA5">
        <w:rPr>
          <w:rFonts w:ascii="Times New Roman" w:hAnsi="Times New Roman" w:cs="Times New Roman"/>
          <w:sz w:val="24"/>
          <w:szCs w:val="24"/>
        </w:rPr>
        <w:t xml:space="preserve">Уважаеми господин Председател, уважаеми колеги, всяка година гледаме една много добра презентация на г-жа Пенева. Не знам аз ли не виждам добре, на монитора, на който презентацията върви е със супер ситни букви и общо взето всички така като гледам в залата загубиха интерес доста бързо. Мисля, че на тоя бюджет няма да е проблем да се вземе някакво друго техническо решение, което да бъде в по-голям формат, така че всички да могат да видят това, което се показва. Все пак е добре нещата да бъдат реално показани, видими, макар че вече в някои сайтове излезе, че бюджета на Община Русе е приет, преди да сме гласували, в Русе </w:t>
      </w:r>
      <w:proofErr w:type="spellStart"/>
      <w:r w:rsidRPr="001B0BA5">
        <w:rPr>
          <w:rFonts w:ascii="Times New Roman" w:hAnsi="Times New Roman" w:cs="Times New Roman"/>
          <w:sz w:val="24"/>
          <w:szCs w:val="24"/>
        </w:rPr>
        <w:t>инфо</w:t>
      </w:r>
      <w:proofErr w:type="spellEnd"/>
      <w:r w:rsidRPr="001B0BA5">
        <w:rPr>
          <w:rFonts w:ascii="Times New Roman" w:hAnsi="Times New Roman" w:cs="Times New Roman"/>
          <w:sz w:val="24"/>
          <w:szCs w:val="24"/>
        </w:rPr>
        <w:t xml:space="preserve"> вече пише, че е приет. Така, че смятам, че е добре да помислим да имаме някакъв по-нормален монитор, на който да се вижда. </w:t>
      </w:r>
    </w:p>
    <w:p w:rsidR="001B0BA5" w:rsidRDefault="001B0BA5" w:rsidP="00511271">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B0BA5">
        <w:rPr>
          <w:rFonts w:ascii="Times New Roman" w:hAnsi="Times New Roman" w:cs="Times New Roman"/>
          <w:sz w:val="24"/>
          <w:szCs w:val="24"/>
        </w:rPr>
        <w:t xml:space="preserve">Да, ами ако беше предварително поставено можеше да поставим един голям екран с </w:t>
      </w:r>
      <w:proofErr w:type="spellStart"/>
      <w:r w:rsidRPr="001B0BA5">
        <w:rPr>
          <w:rFonts w:ascii="Times New Roman" w:hAnsi="Times New Roman" w:cs="Times New Roman"/>
          <w:sz w:val="24"/>
          <w:szCs w:val="24"/>
        </w:rPr>
        <w:t>проектор</w:t>
      </w:r>
      <w:proofErr w:type="spellEnd"/>
      <w:r w:rsidRPr="001B0BA5">
        <w:rPr>
          <w:rFonts w:ascii="Times New Roman" w:hAnsi="Times New Roman" w:cs="Times New Roman"/>
          <w:sz w:val="24"/>
          <w:szCs w:val="24"/>
        </w:rPr>
        <w:t xml:space="preserve">, нали не беше проблем. Да, Александър Неделчев. </w:t>
      </w:r>
    </w:p>
    <w:p w:rsidR="001B0BA5" w:rsidRDefault="001B0BA5" w:rsidP="00511271">
      <w:pPr>
        <w:contextualSpacing/>
        <w:rPr>
          <w:rFonts w:ascii="Times New Roman" w:hAnsi="Times New Roman" w:cs="Times New Roman"/>
          <w:sz w:val="24"/>
          <w:szCs w:val="24"/>
        </w:rPr>
      </w:pPr>
      <w:r>
        <w:rPr>
          <w:rFonts w:ascii="Times New Roman" w:hAnsi="Times New Roman" w:cs="Times New Roman"/>
          <w:sz w:val="24"/>
          <w:szCs w:val="24"/>
        </w:rPr>
        <w:tab/>
      </w:r>
      <w:r w:rsidRPr="001B0BA5">
        <w:rPr>
          <w:rFonts w:ascii="Times New Roman" w:hAnsi="Times New Roman" w:cs="Times New Roman"/>
          <w:b/>
          <w:sz w:val="24"/>
          <w:szCs w:val="24"/>
        </w:rPr>
        <w:t>Г-н Ал. Неделчев</w:t>
      </w:r>
      <w:r>
        <w:rPr>
          <w:rFonts w:ascii="Times New Roman" w:hAnsi="Times New Roman" w:cs="Times New Roman"/>
          <w:sz w:val="24"/>
          <w:szCs w:val="24"/>
        </w:rPr>
        <w:t xml:space="preserve">: Уважаеми колеги, уважаеми господин Кмете, бюджета на една община е синтезиран израз на политиката на управляващото мнозинство и на кмета и би следвало той да дава решение на най-важните за жителите проблеми. Знаем, че за Русе и за русенци най-наболели въпроси са въпроса за </w:t>
      </w:r>
      <w:r w:rsidR="00785811">
        <w:rPr>
          <w:rFonts w:ascii="Times New Roman" w:hAnsi="Times New Roman" w:cs="Times New Roman"/>
          <w:sz w:val="24"/>
          <w:szCs w:val="24"/>
        </w:rPr>
        <w:t>достойна</w:t>
      </w:r>
      <w:r>
        <w:rPr>
          <w:rFonts w:ascii="Times New Roman" w:hAnsi="Times New Roman" w:cs="Times New Roman"/>
          <w:sz w:val="24"/>
          <w:szCs w:val="24"/>
        </w:rPr>
        <w:t xml:space="preserve"> работа и доходи, въпроса за екологията и състоянието на инфраструктурата, освен разбира се здравеопазването и образованието. Но най-важното за една община е тя да има жители, за да не станем община на отлитащия свободен дух, както съм споменавал. Очаквахме най-сетне в проекта на бюджет да видим и стъпки в посока на справяне с демографската криза. През последните</w:t>
      </w:r>
      <w:r w:rsidR="00785811">
        <w:rPr>
          <w:rFonts w:ascii="Times New Roman" w:hAnsi="Times New Roman" w:cs="Times New Roman"/>
          <w:sz w:val="24"/>
          <w:szCs w:val="24"/>
        </w:rPr>
        <w:t xml:space="preserve"> 9 години новородените деца в общината са намалели с 27,3%. Този изключително сериозен проблем е пряко следствие от първите 3 проблема, които споменах. Екологията какво виждаме в проекта за бюджет? Парите по този параграф са намалели спрямо 2018 г. от 422 000 на 219 000. В същото време има някакви 70 000 за боядисване на стълбове, в комисията по бюджет попитах колко стълба, кои, никой не можа да ми отговори. Господин кмета не идва вече по комисии. И има някакви 75 000 лв. за дейности по въздушния транспорт. Не знам дали косачките на „</w:t>
      </w:r>
      <w:proofErr w:type="spellStart"/>
      <w:r w:rsidR="00785811">
        <w:rPr>
          <w:rFonts w:ascii="Times New Roman" w:hAnsi="Times New Roman" w:cs="Times New Roman"/>
          <w:sz w:val="24"/>
          <w:szCs w:val="24"/>
        </w:rPr>
        <w:t>Паркстрой</w:t>
      </w:r>
      <w:proofErr w:type="spellEnd"/>
      <w:r w:rsidR="00785811">
        <w:rPr>
          <w:rFonts w:ascii="Times New Roman" w:hAnsi="Times New Roman" w:cs="Times New Roman"/>
          <w:sz w:val="24"/>
          <w:szCs w:val="24"/>
        </w:rPr>
        <w:t xml:space="preserve">“ ще летят или какво? От увеличения забележете с 27% данък за автомобили през 2019 г., нали ГЕРБ обещаваха да не вдигат данъците, 27%, ще постъпят 1 300 000 лв. повече в общинския бюджет. Сигурно и вие като мен сте мислили наивно, че тези пари ще отидат за пътища и за екология, с каквато цел те се събират, обаче те постъпват за изплащане на лихви по кредити, за </w:t>
      </w:r>
      <w:proofErr w:type="spellStart"/>
      <w:r w:rsidR="00785811">
        <w:rPr>
          <w:rFonts w:ascii="Times New Roman" w:hAnsi="Times New Roman" w:cs="Times New Roman"/>
          <w:sz w:val="24"/>
          <w:szCs w:val="24"/>
        </w:rPr>
        <w:t>съфинансиране</w:t>
      </w:r>
      <w:proofErr w:type="spellEnd"/>
      <w:r w:rsidR="00785811">
        <w:rPr>
          <w:rFonts w:ascii="Times New Roman" w:hAnsi="Times New Roman" w:cs="Times New Roman"/>
          <w:sz w:val="24"/>
          <w:szCs w:val="24"/>
        </w:rPr>
        <w:t xml:space="preserve"> по проекти и какво ли не друго. В същото време с 341 000 лв. е намалена сумата за благоустройство, в това число кампанията „Малки населени места“, където отделяме скромните 320 000 лв. Състоянието на улиците е плачевно по селата особено. По отношение на условията за бизнес мога да говоря много, факт е, че единственото, което реално се направи през този мандат беше да се увеличи данъка сгради и за бизнеса с 64%. Това естествено не работи в полза на условията за бизнес. Институтът за пазарна икономика в своите изследвания на първо място поставя от 10 критерия, първия е местни данъци, втория е местни такси. </w:t>
      </w:r>
      <w:r w:rsidR="003A62BC">
        <w:rPr>
          <w:rFonts w:ascii="Times New Roman" w:hAnsi="Times New Roman" w:cs="Times New Roman"/>
          <w:sz w:val="24"/>
          <w:szCs w:val="24"/>
        </w:rPr>
        <w:t xml:space="preserve">Спомням си, че дори отказа господин кмета да подкрепи една декларация за Корабостроителницата, с която искахме да обърнем внимание на правителството да потърси резерви, възможности, подходи за възстановяване работата на Корабостроителницата, структурно важно и стратегическо предприятие не само за Русе. По демографската криза, а не … </w:t>
      </w:r>
    </w:p>
    <w:p w:rsidR="003A62BC" w:rsidRPr="003A62BC" w:rsidRDefault="003A62BC" w:rsidP="00511271">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3A62BC">
        <w:rPr>
          <w:rFonts w:ascii="Times New Roman" w:hAnsi="Times New Roman" w:cs="Times New Roman"/>
          <w:sz w:val="24"/>
          <w:szCs w:val="24"/>
        </w:rPr>
        <w:t xml:space="preserve">Часовника гледайте. </w:t>
      </w:r>
    </w:p>
    <w:p w:rsidR="003A62BC" w:rsidRPr="003A62BC" w:rsidRDefault="003A62BC"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3A62BC">
        <w:rPr>
          <w:rFonts w:ascii="Times New Roman" w:hAnsi="Times New Roman" w:cs="Times New Roman"/>
          <w:sz w:val="24"/>
          <w:szCs w:val="24"/>
        </w:rPr>
        <w:t xml:space="preserve">За екологията още няколко неща пропуснах. </w:t>
      </w:r>
    </w:p>
    <w:p w:rsidR="003A62BC" w:rsidRPr="003A62BC" w:rsidRDefault="003A62BC" w:rsidP="003A62BC">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3A62BC">
        <w:rPr>
          <w:rFonts w:ascii="Times New Roman" w:hAnsi="Times New Roman" w:cs="Times New Roman"/>
          <w:sz w:val="24"/>
          <w:szCs w:val="24"/>
        </w:rPr>
        <w:t xml:space="preserve">Часовника гледайте. </w:t>
      </w:r>
    </w:p>
    <w:p w:rsidR="003A62BC" w:rsidRDefault="003A62BC"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A62BC">
        <w:rPr>
          <w:rFonts w:ascii="Times New Roman" w:hAnsi="Times New Roman" w:cs="Times New Roman"/>
          <w:b/>
          <w:sz w:val="24"/>
          <w:szCs w:val="24"/>
        </w:rPr>
        <w:t>Г-н Ал. Неделчев</w:t>
      </w:r>
      <w:r>
        <w:rPr>
          <w:rFonts w:ascii="Times New Roman" w:hAnsi="Times New Roman" w:cs="Times New Roman"/>
          <w:sz w:val="24"/>
          <w:szCs w:val="24"/>
        </w:rPr>
        <w:t>: Ще продължа от името на група, господин Председател. Значи, на общественото обсъждане господин Кмете, сте се обърнали към гражданите с молба да Ви посочат експерти, за да прецените каква измервателна апаратура да се купи. Сега, не знам има министерство, има Българска академия на науките, има Регионална инспекция, гражданите ли трябва да търсят експерти, ако общината иска да свърши нещо реално по този въпрос? Защо растат отчисленията към Министерството на околната среда за битовите отпадъци? Говоря за тези п</w:t>
      </w:r>
      <w:r w:rsidR="00483642">
        <w:rPr>
          <w:rFonts w:ascii="Times New Roman" w:hAnsi="Times New Roman" w:cs="Times New Roman"/>
          <w:sz w:val="24"/>
          <w:szCs w:val="24"/>
        </w:rPr>
        <w:t xml:space="preserve">о чл. 60 и 64 от Закона за управление на отпадъците. Забележете, заработи инсталацията за 17 000 тона по-малко годишно за сепариране, в проектобюджета ги намаляваме само от 62 000 тона на 60. В същото време, обаче размера на отчисленията нараства до драстичните 3 630 000 лв. 2017-та преди да заработи инсталацията бяха 3 030 000. Значи, хем уж по-малко депонираме, хем парите се увеличават. И забележете основата върху, която се начисляват за миналата година е била 45 лева на тон, за тази година, не знам защо основата за депониран тон отпадък става 57 лв. ( коментар от зала не се чува ) Да, бе то по закон, ама туй е безумно … </w:t>
      </w:r>
    </w:p>
    <w:p w:rsidR="00483642" w:rsidRPr="00483642" w:rsidRDefault="00483642" w:rsidP="00483642">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83642">
        <w:rPr>
          <w:rFonts w:ascii="Times New Roman" w:hAnsi="Times New Roman" w:cs="Times New Roman"/>
          <w:sz w:val="24"/>
          <w:szCs w:val="24"/>
        </w:rPr>
        <w:t xml:space="preserve">Моля за тишина в залата. </w:t>
      </w:r>
    </w:p>
    <w:p w:rsidR="00483642" w:rsidRPr="00483642" w:rsidRDefault="00483642" w:rsidP="00483642">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483642">
        <w:rPr>
          <w:rFonts w:ascii="Times New Roman" w:hAnsi="Times New Roman" w:cs="Times New Roman"/>
          <w:sz w:val="24"/>
          <w:szCs w:val="24"/>
        </w:rPr>
        <w:t xml:space="preserve">… държавно управление. Знам, че ви е неудобно да го кажете, от една партия сте, но това са безумни закони. Една община, която трябва да си подобрява екологията вместо да и се оставят парите да го прави, те се изземват с някакви абсурдни закони. Аз не казвам, че това го е направил господин кмета, но това са фактите, които са в бюджета и които от нашия джоб отиват там, незнайно защо. </w:t>
      </w:r>
      <w:r>
        <w:rPr>
          <w:rFonts w:ascii="Times New Roman" w:hAnsi="Times New Roman" w:cs="Times New Roman"/>
          <w:sz w:val="24"/>
          <w:szCs w:val="24"/>
        </w:rPr>
        <w:t xml:space="preserve">За екологията, значи още, когато започна ремонта на …, преди да започне ремонта за улиците и тротоарите, когато се обсъждаше кредита да теглим, публичното обсъждане, предупредихме господин кмета, че това ще са наши пари, не са по </w:t>
      </w:r>
      <w:proofErr w:type="spellStart"/>
      <w:r>
        <w:rPr>
          <w:rFonts w:ascii="Times New Roman" w:hAnsi="Times New Roman" w:cs="Times New Roman"/>
          <w:sz w:val="24"/>
          <w:szCs w:val="24"/>
        </w:rPr>
        <w:t>европроекти</w:t>
      </w:r>
      <w:proofErr w:type="spellEnd"/>
      <w:r>
        <w:rPr>
          <w:rFonts w:ascii="Times New Roman" w:hAnsi="Times New Roman" w:cs="Times New Roman"/>
          <w:sz w:val="24"/>
          <w:szCs w:val="24"/>
        </w:rPr>
        <w:t xml:space="preserve">, не сме притеснени от срокове, нека да го направим внимателно и качествено този ремонт. Резултатът го виждаме, както се казва в краката си всички. Онзи ден завърши вторият ремонт на ремонта на тротоарите на ремонта на „Борисова“ и на „Иречек“. Втори ремонт на ремонта. Чувам, че някаква жена крака си счупила даже без да има сняг и лед по улиците. Значи и забележете, повече от 8 месеца минаха от как е направен ремонта, улиците и тротоарите и не са измити. Цяло лято </w:t>
      </w:r>
      <w:r w:rsidR="003C645E">
        <w:rPr>
          <w:rFonts w:ascii="Times New Roman" w:hAnsi="Times New Roman" w:cs="Times New Roman"/>
          <w:sz w:val="24"/>
          <w:szCs w:val="24"/>
        </w:rPr>
        <w:t xml:space="preserve">дишахме прахоляка. Разбирам, че кметът е разбрал вече от общественото обсъждане или вчера от едно интервю, четох негово пространно, че улиците на Русе трябва да се мият. Това е добре, че кмета го е осъзнал, но особено трябва да се измият след основен ремонт, щото прахоляка го дишахме цяло лято. И този бюджет са недостатъчно средствата за ремонт на улици и паркинги. Лично аз направих две питания миналата година до господин кмета, придружени с подписки от десетки граждани, на които ми беше </w:t>
      </w:r>
      <w:proofErr w:type="spellStart"/>
      <w:r w:rsidR="003C645E">
        <w:rPr>
          <w:rFonts w:ascii="Times New Roman" w:hAnsi="Times New Roman" w:cs="Times New Roman"/>
          <w:sz w:val="24"/>
          <w:szCs w:val="24"/>
        </w:rPr>
        <w:t>отговорено</w:t>
      </w:r>
      <w:proofErr w:type="spellEnd"/>
      <w:r w:rsidR="003C645E">
        <w:rPr>
          <w:rFonts w:ascii="Times New Roman" w:hAnsi="Times New Roman" w:cs="Times New Roman"/>
          <w:sz w:val="24"/>
          <w:szCs w:val="24"/>
        </w:rPr>
        <w:t xml:space="preserve">, че за бюджет 2019 ще се проектира и ще се предвидят средства и че пари в бюджета има. </w:t>
      </w:r>
      <w:proofErr w:type="spellStart"/>
      <w:r w:rsidR="003C645E">
        <w:rPr>
          <w:rFonts w:ascii="Times New Roman" w:hAnsi="Times New Roman" w:cs="Times New Roman"/>
          <w:sz w:val="24"/>
          <w:szCs w:val="24"/>
        </w:rPr>
        <w:t>Еми</w:t>
      </w:r>
      <w:proofErr w:type="spellEnd"/>
      <w:r w:rsidR="003C645E">
        <w:rPr>
          <w:rFonts w:ascii="Times New Roman" w:hAnsi="Times New Roman" w:cs="Times New Roman"/>
          <w:sz w:val="24"/>
          <w:szCs w:val="24"/>
        </w:rPr>
        <w:t xml:space="preserve">,  няма ги. През 2017 г. бяха увеличени таксите за детски градини с около 37%, резултатът е 13% по-малко деца записани за детски градини спрямо 2017 г., 586 деца по-малко. Продължава да няма осигурен безплатен транспорт за учениците. Няма никакви стимули за родителите, които са със средно и по-високо образование да раждат второ или следващо дете. В тази връзка са и нашите предложения като група, които ще си позволя да ви прочета. Първо, да се осигурят средства за еднократно подпомагане на семейства, живеещи в Община Русе, които двамата родители са със средно или по-високо образование при раждането на второ и всяко следващо дете в размер на 2000 лв. На условията по наши разчети отговарят около 300-400 деца максимум годишно, което е 600-800 хиляди лева, </w:t>
      </w:r>
      <w:r w:rsidR="003C645E">
        <w:rPr>
          <w:rFonts w:ascii="Times New Roman" w:hAnsi="Times New Roman" w:cs="Times New Roman"/>
          <w:sz w:val="24"/>
          <w:szCs w:val="24"/>
        </w:rPr>
        <w:lastRenderedPageBreak/>
        <w:t xml:space="preserve">максимум казах. Второ, да се намали размера на таксите за детски градини и ясли с 25%. Трето, средствата от увеличението на данъка за пътни превозни средства 1 300 000 лв. да се насочат изцяло за ремонт на улици и пътища в общината. Четвърто, да се осигурят средства за предоставяне на ваучер на всеки абитуриент в размер на 30 лв. за посещение на спектакли на русенски общински, държавни, културни институти – театър, опера, музеи. Това за около 1300 студенти са около 40 000 лв., смятам че ще подпомогнем и местните културни общности по този начин. Пето, да се осигурят средства за довършване на новите корпуси на Доходното здание, включително чрез публично-частно партньорство. И шесто, да се осигури безплатен транспорт на всички ученици до 16-годишна възраст. Ще ги предоставя предложенията на господин кмета и на председателя. Благодаря. </w:t>
      </w:r>
    </w:p>
    <w:p w:rsidR="003C645E" w:rsidRPr="00F93B2D" w:rsidRDefault="003C645E" w:rsidP="003C645E">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00F93B2D" w:rsidRPr="00F93B2D">
        <w:rPr>
          <w:rFonts w:ascii="Times New Roman" w:hAnsi="Times New Roman" w:cs="Times New Roman"/>
          <w:sz w:val="24"/>
          <w:szCs w:val="24"/>
        </w:rPr>
        <w:t xml:space="preserve">Реплика, да </w:t>
      </w:r>
      <w:proofErr w:type="spellStart"/>
      <w:r w:rsidR="00F93B2D" w:rsidRPr="00F93B2D">
        <w:rPr>
          <w:rFonts w:ascii="Times New Roman" w:hAnsi="Times New Roman" w:cs="Times New Roman"/>
          <w:sz w:val="24"/>
          <w:szCs w:val="24"/>
        </w:rPr>
        <w:t>Бедрос</w:t>
      </w:r>
      <w:proofErr w:type="spellEnd"/>
      <w:r w:rsidR="00F93B2D" w:rsidRPr="00F93B2D">
        <w:rPr>
          <w:rFonts w:ascii="Times New Roman" w:hAnsi="Times New Roman" w:cs="Times New Roman"/>
          <w:sz w:val="24"/>
          <w:szCs w:val="24"/>
        </w:rPr>
        <w:t xml:space="preserve"> </w:t>
      </w:r>
      <w:proofErr w:type="spellStart"/>
      <w:r w:rsidR="00F93B2D" w:rsidRPr="00F93B2D">
        <w:rPr>
          <w:rFonts w:ascii="Times New Roman" w:hAnsi="Times New Roman" w:cs="Times New Roman"/>
          <w:sz w:val="24"/>
          <w:szCs w:val="24"/>
        </w:rPr>
        <w:t>Пехливанян</w:t>
      </w:r>
      <w:proofErr w:type="spellEnd"/>
      <w:r w:rsidR="00F93B2D" w:rsidRPr="00F93B2D">
        <w:rPr>
          <w:rFonts w:ascii="Times New Roman" w:hAnsi="Times New Roman" w:cs="Times New Roman"/>
          <w:sz w:val="24"/>
          <w:szCs w:val="24"/>
        </w:rPr>
        <w:t xml:space="preserve">. </w:t>
      </w:r>
      <w:r w:rsidR="00F93B2D">
        <w:rPr>
          <w:rFonts w:ascii="Times New Roman" w:hAnsi="Times New Roman" w:cs="Times New Roman"/>
          <w:sz w:val="24"/>
          <w:szCs w:val="24"/>
        </w:rPr>
        <w:t xml:space="preserve">И втора реплика Кънчев. </w:t>
      </w:r>
    </w:p>
    <w:p w:rsidR="00F93B2D" w:rsidRDefault="00F93B2D" w:rsidP="003C645E">
      <w:pPr>
        <w:contextualSpacing/>
        <w:rPr>
          <w:rFonts w:ascii="Times New Roman" w:hAnsi="Times New Roman" w:cs="Times New Roman"/>
          <w:sz w:val="24"/>
          <w:szCs w:val="24"/>
        </w:rPr>
      </w:pPr>
      <w:r>
        <w:rPr>
          <w:rFonts w:ascii="Times New Roman" w:hAnsi="Times New Roman" w:cs="Times New Roman"/>
          <w:b/>
          <w:sz w:val="24"/>
          <w:szCs w:val="24"/>
        </w:rPr>
        <w:tab/>
        <w:t xml:space="preserve">Г-н Б. </w:t>
      </w:r>
      <w:proofErr w:type="spellStart"/>
      <w:r>
        <w:rPr>
          <w:rFonts w:ascii="Times New Roman" w:hAnsi="Times New Roman" w:cs="Times New Roman"/>
          <w:b/>
          <w:sz w:val="24"/>
          <w:szCs w:val="24"/>
        </w:rPr>
        <w:t>Пехливанян</w:t>
      </w:r>
      <w:proofErr w:type="spellEnd"/>
      <w:r>
        <w:rPr>
          <w:rFonts w:ascii="Times New Roman" w:hAnsi="Times New Roman" w:cs="Times New Roman"/>
          <w:b/>
          <w:sz w:val="24"/>
          <w:szCs w:val="24"/>
        </w:rPr>
        <w:t xml:space="preserve"> /реплика/: </w:t>
      </w:r>
      <w:r w:rsidRPr="00F93B2D">
        <w:rPr>
          <w:rFonts w:ascii="Times New Roman" w:hAnsi="Times New Roman" w:cs="Times New Roman"/>
          <w:sz w:val="24"/>
          <w:szCs w:val="24"/>
        </w:rPr>
        <w:t xml:space="preserve">Уважаеми господин Председател, господин Кмет, колеги, аз не чух нито едно от тези предложения, които по време на комисиите, при всички комисии, които бяха, нито едно конкретно предложение, което сега в изключително такъв </w:t>
      </w:r>
      <w:proofErr w:type="spellStart"/>
      <w:r w:rsidRPr="00F93B2D">
        <w:rPr>
          <w:rFonts w:ascii="Times New Roman" w:hAnsi="Times New Roman" w:cs="Times New Roman"/>
          <w:sz w:val="24"/>
          <w:szCs w:val="24"/>
        </w:rPr>
        <w:t>популистически</w:t>
      </w:r>
      <w:proofErr w:type="spellEnd"/>
      <w:r w:rsidRPr="00F93B2D">
        <w:rPr>
          <w:rFonts w:ascii="Times New Roman" w:hAnsi="Times New Roman" w:cs="Times New Roman"/>
          <w:sz w:val="24"/>
          <w:szCs w:val="24"/>
        </w:rPr>
        <w:t xml:space="preserve"> тон каза господин Неделчев. Нито една цифра, знаете много добре колеги, че един бюджет е нещо, което ако има плюс, има и минус. Тоест тези предложения имагинерни в мисълта на г-н Неделчев от къде ще дойдат? </w:t>
      </w:r>
      <w:proofErr w:type="spellStart"/>
      <w:r w:rsidRPr="00F93B2D">
        <w:rPr>
          <w:rFonts w:ascii="Times New Roman" w:hAnsi="Times New Roman" w:cs="Times New Roman"/>
          <w:sz w:val="24"/>
          <w:szCs w:val="24"/>
        </w:rPr>
        <w:t>Пожелателни</w:t>
      </w:r>
      <w:proofErr w:type="spellEnd"/>
      <w:r w:rsidRPr="00F93B2D">
        <w:rPr>
          <w:rFonts w:ascii="Times New Roman" w:hAnsi="Times New Roman" w:cs="Times New Roman"/>
          <w:sz w:val="24"/>
          <w:szCs w:val="24"/>
        </w:rPr>
        <w:t xml:space="preserve">, </w:t>
      </w:r>
      <w:proofErr w:type="spellStart"/>
      <w:r w:rsidRPr="00F93B2D">
        <w:rPr>
          <w:rFonts w:ascii="Times New Roman" w:hAnsi="Times New Roman" w:cs="Times New Roman"/>
          <w:sz w:val="24"/>
          <w:szCs w:val="24"/>
        </w:rPr>
        <w:t>о‘кей</w:t>
      </w:r>
      <w:proofErr w:type="spellEnd"/>
      <w:r w:rsidRPr="00F93B2D">
        <w:rPr>
          <w:rFonts w:ascii="Times New Roman" w:hAnsi="Times New Roman" w:cs="Times New Roman"/>
          <w:sz w:val="24"/>
          <w:szCs w:val="24"/>
        </w:rPr>
        <w:t>, много добре. Тези всички неща са много добре, но от кое перо, от къде точно ще се вземат и ще отидат в тези предложения, които той каза? Всичките тези неща, които са в един манипулативен тон, колко процента, господин Неделчев, беше Вашето увеличение, 64% ли беше на данъците? Така ли беше? 64%. А, аз Ви помолих да си по</w:t>
      </w:r>
      <w:r>
        <w:rPr>
          <w:rFonts w:ascii="Times New Roman" w:hAnsi="Times New Roman" w:cs="Times New Roman"/>
          <w:sz w:val="24"/>
          <w:szCs w:val="24"/>
        </w:rPr>
        <w:t>каже</w:t>
      </w:r>
      <w:r w:rsidRPr="00F93B2D">
        <w:rPr>
          <w:rFonts w:ascii="Times New Roman" w:hAnsi="Times New Roman" w:cs="Times New Roman"/>
          <w:sz w:val="24"/>
          <w:szCs w:val="24"/>
        </w:rPr>
        <w:t>те колко са данъците, Вие не ми го показахте</w:t>
      </w:r>
      <w:r>
        <w:rPr>
          <w:rFonts w:ascii="Times New Roman" w:hAnsi="Times New Roman" w:cs="Times New Roman"/>
          <w:sz w:val="24"/>
          <w:szCs w:val="24"/>
        </w:rPr>
        <w:t xml:space="preserve"> и до ден днешен. Недейте забравя, че тези данъци, които са за колите, които ги споменахте преди малко ще има доста голяма част или поне известна част от населението, което ще платят по-малко данъци, това не се споменава, нали? Това го имаше дори в репортаж на телевизията преди около седмица. Така, че просто, моля Ви, когато казвате нещо за бюджета нека наистина да го казваме по време на комисиите. Ето проф. Велизар Павлов каза в </w:t>
      </w:r>
      <w:proofErr w:type="spellStart"/>
      <w:r>
        <w:rPr>
          <w:rFonts w:ascii="Times New Roman" w:hAnsi="Times New Roman" w:cs="Times New Roman"/>
          <w:sz w:val="24"/>
          <w:szCs w:val="24"/>
        </w:rPr>
        <w:t>конкретика</w:t>
      </w:r>
      <w:proofErr w:type="spellEnd"/>
      <w:r>
        <w:rPr>
          <w:rFonts w:ascii="Times New Roman" w:hAnsi="Times New Roman" w:cs="Times New Roman"/>
          <w:sz w:val="24"/>
          <w:szCs w:val="24"/>
        </w:rPr>
        <w:t xml:space="preserve"> това, което мисли, в цифри, </w:t>
      </w:r>
      <w:proofErr w:type="spellStart"/>
      <w:r>
        <w:rPr>
          <w:rFonts w:ascii="Times New Roman" w:hAnsi="Times New Roman" w:cs="Times New Roman"/>
          <w:sz w:val="24"/>
          <w:szCs w:val="24"/>
        </w:rPr>
        <w:t>еди</w:t>
      </w:r>
      <w:proofErr w:type="spellEnd"/>
      <w:r>
        <w:rPr>
          <w:rFonts w:ascii="Times New Roman" w:hAnsi="Times New Roman" w:cs="Times New Roman"/>
          <w:sz w:val="24"/>
          <w:szCs w:val="24"/>
        </w:rPr>
        <w:t xml:space="preserve"> колко си ще струва нещо и от къде може да се вземат. Така, мисля че на общественото обсъждане общинска администрация вз</w:t>
      </w:r>
      <w:r w:rsidR="00F94496">
        <w:rPr>
          <w:rFonts w:ascii="Times New Roman" w:hAnsi="Times New Roman" w:cs="Times New Roman"/>
          <w:sz w:val="24"/>
          <w:szCs w:val="24"/>
        </w:rPr>
        <w:t>ема това предложение, мисля че</w:t>
      </w:r>
      <w:r>
        <w:rPr>
          <w:rFonts w:ascii="Times New Roman" w:hAnsi="Times New Roman" w:cs="Times New Roman"/>
          <w:sz w:val="24"/>
          <w:szCs w:val="24"/>
        </w:rPr>
        <w:t xml:space="preserve">, което беше направил Иво </w:t>
      </w:r>
      <w:proofErr w:type="spellStart"/>
      <w:r>
        <w:rPr>
          <w:rFonts w:ascii="Times New Roman" w:hAnsi="Times New Roman" w:cs="Times New Roman"/>
          <w:sz w:val="24"/>
          <w:szCs w:val="24"/>
        </w:rPr>
        <w:t>Пазарджиев</w:t>
      </w:r>
      <w:proofErr w:type="spellEnd"/>
      <w:r>
        <w:rPr>
          <w:rFonts w:ascii="Times New Roman" w:hAnsi="Times New Roman" w:cs="Times New Roman"/>
          <w:sz w:val="24"/>
          <w:szCs w:val="24"/>
        </w:rPr>
        <w:t xml:space="preserve"> </w:t>
      </w:r>
      <w:r w:rsidR="00F94496">
        <w:rPr>
          <w:rFonts w:ascii="Times New Roman" w:hAnsi="Times New Roman" w:cs="Times New Roman"/>
          <w:sz w:val="24"/>
          <w:szCs w:val="24"/>
        </w:rPr>
        <w:t xml:space="preserve">за 20 000 лв., доколкото знам са отделени допълнително средства за гробищните паркове за малки населени места. Това са цифри, където просто се казват, че трябва да се вземат и се взема решение и се получават. На нито една комисия никой, никога не каза една цифра и </w:t>
      </w:r>
      <w:r w:rsidR="00386C27">
        <w:rPr>
          <w:rFonts w:ascii="Times New Roman" w:hAnsi="Times New Roman" w:cs="Times New Roman"/>
          <w:sz w:val="24"/>
          <w:szCs w:val="24"/>
        </w:rPr>
        <w:t xml:space="preserve">сега ги казваме така в публичното пространство. </w:t>
      </w:r>
    </w:p>
    <w:p w:rsidR="00386C27" w:rsidRPr="00386C27" w:rsidRDefault="00386C27" w:rsidP="00386C2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386C27">
        <w:rPr>
          <w:rFonts w:ascii="Times New Roman" w:hAnsi="Times New Roman" w:cs="Times New Roman"/>
          <w:sz w:val="24"/>
          <w:szCs w:val="24"/>
        </w:rPr>
        <w:t xml:space="preserve">Да, благодаря. Кънчев и общо на двете, да, реплика втора. Димитър Кънчев. </w:t>
      </w:r>
    </w:p>
    <w:p w:rsidR="00386C27" w:rsidRPr="00386C27" w:rsidRDefault="00386C27" w:rsidP="00386C2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/реплика/: </w:t>
      </w:r>
      <w:r w:rsidRPr="00386C27">
        <w:rPr>
          <w:rFonts w:ascii="Times New Roman" w:hAnsi="Times New Roman" w:cs="Times New Roman"/>
          <w:sz w:val="24"/>
          <w:szCs w:val="24"/>
        </w:rPr>
        <w:t xml:space="preserve">Аз искам да взема отношение по частта екология, за която г-н Неделчев говори ... </w:t>
      </w:r>
    </w:p>
    <w:p w:rsidR="00386C27" w:rsidRPr="00386C27" w:rsidRDefault="00386C27" w:rsidP="00386C2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386C27">
        <w:rPr>
          <w:rFonts w:ascii="Times New Roman" w:hAnsi="Times New Roman" w:cs="Times New Roman"/>
          <w:sz w:val="24"/>
          <w:szCs w:val="24"/>
        </w:rPr>
        <w:t>По-високо.</w:t>
      </w:r>
    </w:p>
    <w:p w:rsidR="00386C27" w:rsidRDefault="00386C27" w:rsidP="00386C2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386C27">
        <w:rPr>
          <w:rFonts w:ascii="Times New Roman" w:hAnsi="Times New Roman" w:cs="Times New Roman"/>
          <w:sz w:val="24"/>
          <w:szCs w:val="24"/>
        </w:rPr>
        <w:t>…  частта екология</w:t>
      </w:r>
      <w:r w:rsidR="00147622">
        <w:rPr>
          <w:rFonts w:ascii="Times New Roman" w:hAnsi="Times New Roman" w:cs="Times New Roman"/>
          <w:sz w:val="24"/>
          <w:szCs w:val="24"/>
        </w:rPr>
        <w:t xml:space="preserve">, за където г-н Неделчев говори и по-конкретно за отчисленията. Аз, тези отчисления ги говорихме и миналата година, където стана ясно, че те са по закон, те са по чл. 60 и 64, които всъщност средства всяка една община, така и нашата община дължи такива отчисления ежемесечно и се плащат в специална сметка, където те не се разходват за нищо друго освен, когато самата община има нужда от тях. А именно за изграждане на инсталации, сепариращи, анаеробни, които сега тепърва ще подписваме договор в началото на тази година за тази анаеробна инсталация. И ние всъщност от там ще вземем средства за </w:t>
      </w:r>
      <w:proofErr w:type="spellStart"/>
      <w:r w:rsidR="00147622">
        <w:rPr>
          <w:rFonts w:ascii="Times New Roman" w:hAnsi="Times New Roman" w:cs="Times New Roman"/>
          <w:sz w:val="24"/>
          <w:szCs w:val="24"/>
        </w:rPr>
        <w:t>дофинансирането</w:t>
      </w:r>
      <w:proofErr w:type="spellEnd"/>
      <w:r w:rsidR="00147622">
        <w:rPr>
          <w:rFonts w:ascii="Times New Roman" w:hAnsi="Times New Roman" w:cs="Times New Roman"/>
          <w:sz w:val="24"/>
          <w:szCs w:val="24"/>
        </w:rPr>
        <w:t xml:space="preserve"> на тази </w:t>
      </w:r>
      <w:r w:rsidR="00147622">
        <w:rPr>
          <w:rFonts w:ascii="Times New Roman" w:hAnsi="Times New Roman" w:cs="Times New Roman"/>
          <w:sz w:val="24"/>
          <w:szCs w:val="24"/>
        </w:rPr>
        <w:lastRenderedPageBreak/>
        <w:t xml:space="preserve">инсталация. Защо са 45 лв. и 57? Ами всяка година ще се покачват тези отчисления затова, защото те действат като стимул за изграждането на такива инсталации, където да се намаляват отпадъците, които ще се влагат в депата. Що се отнася до прогнозата за 2019 г., където 60 000 тона е прогнозата всъщност за сметта, която ще се депонира в депата, в сравнение с предходната година, където са били 62 000 тона, само 2 000 надолу. Не е вярно, защото това са прогнозни тонове в 2018 г. и там прогнозата е било 62 000, а в действителност към ноември месец са били 67 000 тона. Така, че отчисленията затова са в малко повече, отколкото са предвидени. Всяка година нарастват отпадъците и ние трябва да се борим с тяхното намаляване, това е истината. След 2020-та до 2022-ра има прогноза 50 000 тона. Там вече се има предвид, че тази анаеробна инсталация ще започне да работи и отново ще намаляваме със 17 000 тона годишно спрямо сегашния момент отпадъците от </w:t>
      </w:r>
      <w:proofErr w:type="spellStart"/>
      <w:r w:rsidR="00147622">
        <w:rPr>
          <w:rFonts w:ascii="Times New Roman" w:hAnsi="Times New Roman" w:cs="Times New Roman"/>
          <w:sz w:val="24"/>
          <w:szCs w:val="24"/>
        </w:rPr>
        <w:t>биоразградимите</w:t>
      </w:r>
      <w:proofErr w:type="spellEnd"/>
      <w:r w:rsidR="00147622">
        <w:rPr>
          <w:rFonts w:ascii="Times New Roman" w:hAnsi="Times New Roman" w:cs="Times New Roman"/>
          <w:sz w:val="24"/>
          <w:szCs w:val="24"/>
        </w:rPr>
        <w:t xml:space="preserve"> отпадъци. </w:t>
      </w:r>
    </w:p>
    <w:p w:rsidR="00567FEA" w:rsidRPr="00567FEA" w:rsidRDefault="00567FEA" w:rsidP="00386C2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567FEA">
        <w:rPr>
          <w:rFonts w:ascii="Times New Roman" w:hAnsi="Times New Roman" w:cs="Times New Roman"/>
          <w:sz w:val="24"/>
          <w:szCs w:val="24"/>
        </w:rPr>
        <w:t xml:space="preserve">Ориентирайте се към приключване. </w:t>
      </w:r>
    </w:p>
    <w:p w:rsidR="00567FEA" w:rsidRDefault="00567FEA" w:rsidP="00386C27">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567FEA">
        <w:rPr>
          <w:rFonts w:ascii="Times New Roman" w:hAnsi="Times New Roman" w:cs="Times New Roman"/>
          <w:sz w:val="24"/>
          <w:szCs w:val="24"/>
        </w:rPr>
        <w:t>И само да допълня, инсталацията, която е за …</w:t>
      </w:r>
      <w:r>
        <w:rPr>
          <w:rFonts w:ascii="Times New Roman" w:hAnsi="Times New Roman" w:cs="Times New Roman"/>
          <w:sz w:val="24"/>
          <w:szCs w:val="24"/>
        </w:rPr>
        <w:t xml:space="preserve">, сепариращата инсталация, тя започна по-късно в година да работи, през годината през 2018-та, където всъщност се оказа, че и по-малко сепарация извърши. Така, че затова са такива отчисленията и такива са. А що се отнася до такса битови отпадъци, където ние винаги </w:t>
      </w:r>
      <w:proofErr w:type="spellStart"/>
      <w:r>
        <w:rPr>
          <w:rFonts w:ascii="Times New Roman" w:hAnsi="Times New Roman" w:cs="Times New Roman"/>
          <w:sz w:val="24"/>
          <w:szCs w:val="24"/>
        </w:rPr>
        <w:t>дофинансираме</w:t>
      </w:r>
      <w:proofErr w:type="spellEnd"/>
      <w:r>
        <w:rPr>
          <w:rFonts w:ascii="Times New Roman" w:hAnsi="Times New Roman" w:cs="Times New Roman"/>
          <w:sz w:val="24"/>
          <w:szCs w:val="24"/>
        </w:rPr>
        <w:t xml:space="preserve">, винаги средствата са недостатъчни и </w:t>
      </w:r>
      <w:proofErr w:type="spellStart"/>
      <w:r>
        <w:rPr>
          <w:rFonts w:ascii="Times New Roman" w:hAnsi="Times New Roman" w:cs="Times New Roman"/>
          <w:sz w:val="24"/>
          <w:szCs w:val="24"/>
        </w:rPr>
        <w:t>дофинансираме</w:t>
      </w:r>
      <w:proofErr w:type="spellEnd"/>
      <w:r>
        <w:rPr>
          <w:rFonts w:ascii="Times New Roman" w:hAnsi="Times New Roman" w:cs="Times New Roman"/>
          <w:sz w:val="24"/>
          <w:szCs w:val="24"/>
        </w:rPr>
        <w:t xml:space="preserve"> със собствен бюджет около 3 000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лв. спомена г-н Неделчев. Това е истината, но така или иначе ние работим по методиката все още, каквато е към момента с база данъчната оценка на имотите. Благодаря. </w:t>
      </w:r>
    </w:p>
    <w:p w:rsidR="00567FEA" w:rsidRPr="00567FEA" w:rsidRDefault="00567FEA" w:rsidP="00386C2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567FEA">
        <w:rPr>
          <w:rFonts w:ascii="Times New Roman" w:hAnsi="Times New Roman" w:cs="Times New Roman"/>
          <w:sz w:val="24"/>
          <w:szCs w:val="24"/>
        </w:rPr>
        <w:t xml:space="preserve">Да, Неделчев. </w:t>
      </w:r>
    </w:p>
    <w:p w:rsidR="00567FEA" w:rsidRDefault="00567FEA" w:rsidP="00386C27">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567FEA">
        <w:rPr>
          <w:rFonts w:ascii="Times New Roman" w:hAnsi="Times New Roman" w:cs="Times New Roman"/>
          <w:sz w:val="24"/>
          <w:szCs w:val="24"/>
        </w:rPr>
        <w:t>Аз ще започна от това, което г-н Кънчев каза. Знам, че са по закон отчисленията, господин Кънчев</w:t>
      </w:r>
      <w:r>
        <w:rPr>
          <w:rFonts w:ascii="Times New Roman" w:hAnsi="Times New Roman" w:cs="Times New Roman"/>
          <w:sz w:val="24"/>
          <w:szCs w:val="24"/>
        </w:rPr>
        <w:t xml:space="preserve">. Знам че се събират за инсталации, но само да припомня Община Русе преди 2 години провали с гръм и трясък проекта, с който кандидатства за инсталация и явно този стимул, който в закона е заложен, както казахте за общините, за Община Русе е недостатъчен. Не знам какъв по-драстичен стимул трябва да се заложи, за да си свършим работата тука за 2 мандата. И колко още пари от русенските данъци ще влязат там, докато спрем да даваме отчисления. Населението на Русе намалява, икономиката намалява, отпадъците растат, при положение, че почнахме и да сепарираме, необяснимо за мене. Как е направена тогава прогнозата от 62 000, като само до ноември са 67 000 тона депонирани? Що се отнася до това защо на комисиите, господин </w:t>
      </w:r>
      <w:proofErr w:type="spellStart"/>
      <w:r>
        <w:rPr>
          <w:rFonts w:ascii="Times New Roman" w:hAnsi="Times New Roman" w:cs="Times New Roman"/>
          <w:sz w:val="24"/>
          <w:szCs w:val="24"/>
        </w:rPr>
        <w:t>Пехливанян</w:t>
      </w:r>
      <w:proofErr w:type="spellEnd"/>
      <w:r>
        <w:rPr>
          <w:rFonts w:ascii="Times New Roman" w:hAnsi="Times New Roman" w:cs="Times New Roman"/>
          <w:sz w:val="24"/>
          <w:szCs w:val="24"/>
        </w:rPr>
        <w:t xml:space="preserve">, първо от доста време кмета не идва по комисии, въпреки че справедливо години наред тук се говореше от тази трибуна, че комисиите са мястото, където трябва </w:t>
      </w:r>
      <w:r w:rsidR="003F7486">
        <w:rPr>
          <w:rFonts w:ascii="Times New Roman" w:hAnsi="Times New Roman" w:cs="Times New Roman"/>
          <w:sz w:val="24"/>
          <w:szCs w:val="24"/>
        </w:rPr>
        <w:t>да се дебатира, да се дискутира, я дойде някой заместник-кмет, я не дойде. Но искам да Ви кажа, че тези предложения са правени вече, правени са преди близо, даже вече повече от година. Искате ли да ви … какво е отговорил господин кмета тогава</w:t>
      </w:r>
      <w:r w:rsidR="00263494">
        <w:rPr>
          <w:rFonts w:ascii="Times New Roman" w:hAnsi="Times New Roman" w:cs="Times New Roman"/>
          <w:sz w:val="24"/>
          <w:szCs w:val="24"/>
        </w:rPr>
        <w:t xml:space="preserve">. Протоколът от заседанието на бюджета от 01.02.2018 г. по повод 2 000 лв. за семейство. Господин </w:t>
      </w:r>
      <w:proofErr w:type="spellStart"/>
      <w:r w:rsidR="00263494">
        <w:rPr>
          <w:rFonts w:ascii="Times New Roman" w:hAnsi="Times New Roman" w:cs="Times New Roman"/>
          <w:sz w:val="24"/>
          <w:szCs w:val="24"/>
        </w:rPr>
        <w:t>Белоев</w:t>
      </w:r>
      <w:proofErr w:type="spellEnd"/>
      <w:r w:rsidR="00263494">
        <w:rPr>
          <w:rFonts w:ascii="Times New Roman" w:hAnsi="Times New Roman" w:cs="Times New Roman"/>
          <w:sz w:val="24"/>
          <w:szCs w:val="24"/>
        </w:rPr>
        <w:t xml:space="preserve"> пита държите ли да го гласуваме, аз казвам подкрепям го, но </w:t>
      </w:r>
      <w:proofErr w:type="spellStart"/>
      <w:r w:rsidR="00263494">
        <w:rPr>
          <w:rFonts w:ascii="Times New Roman" w:hAnsi="Times New Roman" w:cs="Times New Roman"/>
          <w:sz w:val="24"/>
          <w:szCs w:val="24"/>
        </w:rPr>
        <w:t>адхок</w:t>
      </w:r>
      <w:proofErr w:type="spellEnd"/>
      <w:r w:rsidR="00263494">
        <w:rPr>
          <w:rFonts w:ascii="Times New Roman" w:hAnsi="Times New Roman" w:cs="Times New Roman"/>
          <w:sz w:val="24"/>
          <w:szCs w:val="24"/>
        </w:rPr>
        <w:t xml:space="preserve"> да го гласуваме е сложно и понеже господин кмета каза, че е готов да дискутираме проблема, ако той поеме ангажимент, аз съм съгласен да бъде отложено. Господин кметът казва – аз ще възложа на администрацията анализ на вашето предложение, но пак казвам тук трябва да се разгледа от всички възможни аспекти, защото е много хубаво като първи прочит въпроса, че е свързано с много неща. Това, което аз поемам като ангажимент е да се възложи едно становище на правната дирекция и на финансовата дирекция, с което да бъдем готови да Ви информираме, за да преценим как вървим по-нататък. Значи, от 1 февруари … </w:t>
      </w:r>
    </w:p>
    <w:p w:rsidR="00263494" w:rsidRPr="00263494" w:rsidRDefault="00263494" w:rsidP="00386C2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63494">
        <w:rPr>
          <w:rFonts w:ascii="Times New Roman" w:hAnsi="Times New Roman" w:cs="Times New Roman"/>
          <w:sz w:val="24"/>
          <w:szCs w:val="24"/>
        </w:rPr>
        <w:t xml:space="preserve">Ориентирайте се към приключване. </w:t>
      </w:r>
    </w:p>
    <w:p w:rsidR="00263494" w:rsidRPr="00263494" w:rsidRDefault="00263494" w:rsidP="00386C27">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Ал. Неделчев: </w:t>
      </w:r>
      <w:r w:rsidRPr="00263494">
        <w:rPr>
          <w:rFonts w:ascii="Times New Roman" w:hAnsi="Times New Roman" w:cs="Times New Roman"/>
          <w:sz w:val="24"/>
          <w:szCs w:val="24"/>
        </w:rPr>
        <w:t xml:space="preserve">… чакам някой да ме информира, да видя анализи. Една година, господин </w:t>
      </w:r>
      <w:proofErr w:type="spellStart"/>
      <w:r w:rsidRPr="00263494">
        <w:rPr>
          <w:rFonts w:ascii="Times New Roman" w:hAnsi="Times New Roman" w:cs="Times New Roman"/>
          <w:sz w:val="24"/>
          <w:szCs w:val="24"/>
        </w:rPr>
        <w:t>Пехливанян</w:t>
      </w:r>
      <w:proofErr w:type="spellEnd"/>
      <w:r w:rsidRPr="00263494">
        <w:rPr>
          <w:rFonts w:ascii="Times New Roman" w:hAnsi="Times New Roman" w:cs="Times New Roman"/>
          <w:sz w:val="24"/>
          <w:szCs w:val="24"/>
        </w:rPr>
        <w:t xml:space="preserve">. </w:t>
      </w:r>
    </w:p>
    <w:p w:rsidR="00263494" w:rsidRPr="00263494" w:rsidRDefault="00263494" w:rsidP="00386C2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63494">
        <w:rPr>
          <w:rFonts w:ascii="Times New Roman" w:hAnsi="Times New Roman" w:cs="Times New Roman"/>
          <w:sz w:val="24"/>
          <w:szCs w:val="24"/>
        </w:rPr>
        <w:t xml:space="preserve">Да, благодаря. Други изказвания? Да, беше заявил Владо Владов, Иван Станев и след това г-н Тотев. </w:t>
      </w:r>
    </w:p>
    <w:p w:rsidR="00263494" w:rsidRDefault="00263494" w:rsidP="00386C27">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263494">
        <w:rPr>
          <w:rFonts w:ascii="Times New Roman" w:hAnsi="Times New Roman" w:cs="Times New Roman"/>
          <w:sz w:val="24"/>
          <w:szCs w:val="24"/>
        </w:rPr>
        <w:t>Уважаеми господин Стоилов, колеги, уважавам работата на г-жа Пенева, защото да направиш един бюджет се изискват много знания и умения, да угодиш на всички също. Явно, обаче не може, не може, защото някой не се сеща. Ще започна с това, че през 2017 г. ноември месец бях направил едно питане, свързано с достъпната среда на хора с увреждания. Явно е било късно за бюджет 2018, бюджет 20</w:t>
      </w:r>
      <w:r>
        <w:rPr>
          <w:rFonts w:ascii="Times New Roman" w:hAnsi="Times New Roman" w:cs="Times New Roman"/>
          <w:sz w:val="24"/>
          <w:szCs w:val="24"/>
        </w:rPr>
        <w:t>19 също липсват такива средства. Да, ще има асансьор и рампа на „Ангел Кънчев“, обаче няма предвидена достъпна среда на ул. „Черно море“1. Това са социални грижи, това е мястото, където хората с увреждания ходят най-често по работа. Също така и на общински имоти, говоря при г-жа Няголова. В 2019-та не виждам как ще се случи добрата среда на хората с увреждания. Един добър град за живеене трябва да е равен за всички. Ако ме убедите, че това ще се случи, все пак е и година на избори, господин Стоилов, а хората с увреждания са много чувствителни. Чувствителни са за всичко, което …, нал</w:t>
      </w:r>
      <w:r w:rsidR="007E3A29">
        <w:rPr>
          <w:rFonts w:ascii="Times New Roman" w:hAnsi="Times New Roman" w:cs="Times New Roman"/>
          <w:sz w:val="24"/>
          <w:szCs w:val="24"/>
        </w:rPr>
        <w:t xml:space="preserve">и казвам го, защото съм родител, трудно е, много. Не знам, аз лично мисля, че това не е приемливо, не си спазихте обещанието 4 години. Благодаря. </w:t>
      </w:r>
    </w:p>
    <w:p w:rsidR="007E3A29" w:rsidRPr="007E3A29" w:rsidRDefault="007E3A29" w:rsidP="00386C2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7E3A29">
        <w:rPr>
          <w:rFonts w:ascii="Times New Roman" w:hAnsi="Times New Roman" w:cs="Times New Roman"/>
          <w:sz w:val="24"/>
          <w:szCs w:val="24"/>
        </w:rPr>
        <w:t xml:space="preserve">Да, благодаря. Господин Стоилов. </w:t>
      </w:r>
    </w:p>
    <w:p w:rsidR="007E3A29" w:rsidRPr="00FF4D19" w:rsidRDefault="007E3A29" w:rsidP="00386C27">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F4D19">
        <w:rPr>
          <w:rFonts w:ascii="Times New Roman" w:hAnsi="Times New Roman" w:cs="Times New Roman"/>
          <w:sz w:val="24"/>
          <w:szCs w:val="24"/>
        </w:rPr>
        <w:t xml:space="preserve">На Владо ще му </w:t>
      </w:r>
      <w:r w:rsidR="00FF4D19" w:rsidRPr="00FF4D19">
        <w:rPr>
          <w:rFonts w:ascii="Times New Roman" w:hAnsi="Times New Roman" w:cs="Times New Roman"/>
          <w:sz w:val="24"/>
          <w:szCs w:val="24"/>
        </w:rPr>
        <w:t xml:space="preserve">отговоря, защото го чувствам като човек, който е искрен, но не бива да се спекулира с темата за децата с увреждания и за хората с увреждания. Чуйте се с майките на деца с увреждания, чуйте се с тях да видите на колко, какво, конкретно е направено и е </w:t>
      </w:r>
      <w:proofErr w:type="spellStart"/>
      <w:r w:rsidR="00FF4D19" w:rsidRPr="00FF4D19">
        <w:rPr>
          <w:rFonts w:ascii="Times New Roman" w:hAnsi="Times New Roman" w:cs="Times New Roman"/>
          <w:sz w:val="24"/>
          <w:szCs w:val="24"/>
        </w:rPr>
        <w:t>помогнато</w:t>
      </w:r>
      <w:proofErr w:type="spellEnd"/>
      <w:r w:rsidR="00FF4D19" w:rsidRPr="00FF4D19">
        <w:rPr>
          <w:rFonts w:ascii="Times New Roman" w:hAnsi="Times New Roman" w:cs="Times New Roman"/>
          <w:sz w:val="24"/>
          <w:szCs w:val="24"/>
        </w:rPr>
        <w:t xml:space="preserve">. Това не го коментирам, защото го имам като свое задължение. Що се отнася до достъпната среда, това е задължение на администрацията и ние поетапно го правим с общинските ремонти. Сега да обяснявате тука и да го издигате тука като някакъв байрак, че виж ли </w:t>
      </w:r>
      <w:proofErr w:type="spellStart"/>
      <w:r w:rsidR="00FF4D19" w:rsidRPr="00FF4D19">
        <w:rPr>
          <w:rFonts w:ascii="Times New Roman" w:hAnsi="Times New Roman" w:cs="Times New Roman"/>
          <w:sz w:val="24"/>
          <w:szCs w:val="24"/>
        </w:rPr>
        <w:t>ний</w:t>
      </w:r>
      <w:proofErr w:type="spellEnd"/>
      <w:r w:rsidR="00FF4D19" w:rsidRPr="00FF4D19">
        <w:rPr>
          <w:rFonts w:ascii="Times New Roman" w:hAnsi="Times New Roman" w:cs="Times New Roman"/>
          <w:sz w:val="24"/>
          <w:szCs w:val="24"/>
        </w:rPr>
        <w:t xml:space="preserve"> подценяваме проблемите на хората с увреждания, мисля е най-малко некоректно и жалко, че използват точно Вас. </w:t>
      </w:r>
    </w:p>
    <w:p w:rsidR="00386C27" w:rsidRPr="00DE0586" w:rsidRDefault="00FF4D19" w:rsidP="003C645E">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E0586">
        <w:rPr>
          <w:rFonts w:ascii="Times New Roman" w:hAnsi="Times New Roman" w:cs="Times New Roman"/>
          <w:sz w:val="24"/>
          <w:szCs w:val="24"/>
        </w:rPr>
        <w:t xml:space="preserve">Да, благодаря. Господин Владов. </w:t>
      </w:r>
    </w:p>
    <w:p w:rsidR="00FF4D19" w:rsidRPr="00DE0586" w:rsidRDefault="00FF4D19" w:rsidP="003C645E">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DE0586">
        <w:rPr>
          <w:rFonts w:ascii="Times New Roman" w:hAnsi="Times New Roman" w:cs="Times New Roman"/>
          <w:sz w:val="24"/>
          <w:szCs w:val="24"/>
        </w:rPr>
        <w:t xml:space="preserve">Никой не използва хората с увреждания. Знам много добре персоналните неща, които се случват на майките на деца с увреждания, това го знам и го уважавам. Но не уважавам достъпната среда и ще кажа конкретно защо. Преди комисията ми по земеделие и екология бях в социалните на ул. „Черно море“ и какво видях? Това ме провокира, няма да спекулирам и не спекулирам с хората с увреждания. Провокацията е, че човек с увреждане трябва да влезе, за да си попълни документи и не може. И не може не заради друго, аз съм реалист човек и знам, че в тази сграда не може да бъде изградена физически рампа, знам го. Но администрацията може да премести тази служба на друго място като локация. Това също е вариант на решение, който според мене не е и толкова финансов, но въпросът е, че то не се случва. Четвърта година аз съм съветник, четвърта година се опитвам да подобря средата на тези хора. Четвърта година се опитвам да помогна на хората, които ходят на училище. Нито едно училище в града не е пригодено за хора с увреждания след 4 клас, нито едно. Имал съм питания, имал съм частни разговори, казват трябва да дойде от училищата, а не трябва ли и администрацията да подтикне тия училища? Законът казва, че едно дете, за да получава социалните придобивки трябва да ходи на училище. Как, като няма къде? Като вътре сградите не са пригодени? Като няма нито една сграда, която освен изравнени 2 или 3 стъпала и претендират, че има достъпна среда. Какво става след 4-ти клас, когато се започва да се ходи по етажи? </w:t>
      </w:r>
      <w:r w:rsidR="00DE0586" w:rsidRPr="00DE0586">
        <w:rPr>
          <w:rFonts w:ascii="Times New Roman" w:hAnsi="Times New Roman" w:cs="Times New Roman"/>
          <w:sz w:val="24"/>
          <w:szCs w:val="24"/>
        </w:rPr>
        <w:t xml:space="preserve">Говори ли сме ги тези неща, господин Стоилов. </w:t>
      </w:r>
    </w:p>
    <w:p w:rsidR="00DE0586" w:rsidRPr="00DE0586" w:rsidRDefault="00DE0586" w:rsidP="003C645E">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E0586">
        <w:rPr>
          <w:rFonts w:ascii="Times New Roman" w:hAnsi="Times New Roman" w:cs="Times New Roman"/>
          <w:sz w:val="24"/>
          <w:szCs w:val="24"/>
        </w:rPr>
        <w:t xml:space="preserve">Да, ориентирайте се към приключване. </w:t>
      </w:r>
    </w:p>
    <w:p w:rsidR="00DE0586" w:rsidRPr="00DE0586" w:rsidRDefault="00DE0586" w:rsidP="003C645E">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DE0586">
        <w:rPr>
          <w:rFonts w:ascii="Times New Roman" w:hAnsi="Times New Roman" w:cs="Times New Roman"/>
          <w:sz w:val="24"/>
          <w:szCs w:val="24"/>
        </w:rPr>
        <w:t xml:space="preserve">Благодаря. </w:t>
      </w:r>
      <w:r>
        <w:rPr>
          <w:rFonts w:ascii="Times New Roman" w:hAnsi="Times New Roman" w:cs="Times New Roman"/>
          <w:sz w:val="24"/>
          <w:szCs w:val="24"/>
        </w:rPr>
        <w:t xml:space="preserve">Не спекулирам, вярвайте. </w:t>
      </w:r>
    </w:p>
    <w:p w:rsidR="00483642" w:rsidRPr="00DE0586" w:rsidRDefault="00DE0586"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E0586">
        <w:rPr>
          <w:rFonts w:ascii="Times New Roman" w:hAnsi="Times New Roman" w:cs="Times New Roman"/>
          <w:sz w:val="24"/>
          <w:szCs w:val="24"/>
        </w:rPr>
        <w:t xml:space="preserve">Благодаря. Иван Станев. </w:t>
      </w:r>
    </w:p>
    <w:p w:rsidR="00DE0586" w:rsidRDefault="00DE0586"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Иван Станев: </w:t>
      </w:r>
      <w:r w:rsidR="001922B0" w:rsidRPr="00C5291D">
        <w:rPr>
          <w:rFonts w:ascii="Times New Roman" w:hAnsi="Times New Roman" w:cs="Times New Roman"/>
          <w:sz w:val="24"/>
          <w:szCs w:val="24"/>
        </w:rPr>
        <w:t xml:space="preserve">Господин Председател, господин Кмет, дами и господа, преглед на бюджета на Община Русе за 2019 констатирах в Приложение 5А на бюджета за 2019 г. капиталови и текущи разходи в областта на електронното управление са планирани 84 680 лв., които съгласно представените позиции и по начина на структуриране осигуряват минимална възможност на </w:t>
      </w:r>
      <w:r w:rsidR="001922B0" w:rsidRPr="00C5291D">
        <w:rPr>
          <w:rFonts w:ascii="Times New Roman" w:hAnsi="Times New Roman" w:cs="Times New Roman"/>
          <w:sz w:val="24"/>
          <w:szCs w:val="24"/>
          <w:lang w:val="en-US"/>
        </w:rPr>
        <w:t>IT-</w:t>
      </w:r>
      <w:r w:rsidR="001922B0" w:rsidRPr="00C5291D">
        <w:rPr>
          <w:rFonts w:ascii="Times New Roman" w:hAnsi="Times New Roman" w:cs="Times New Roman"/>
          <w:sz w:val="24"/>
          <w:szCs w:val="24"/>
        </w:rPr>
        <w:t xml:space="preserve">поддръжка на Община Русе, работни станции, принтери, сървъри от нисък клас, но не биха позволили действия по реализация на програмата на общината за електронно управление. </w:t>
      </w:r>
      <w:r w:rsidR="00C5291D">
        <w:rPr>
          <w:rFonts w:ascii="Times New Roman" w:hAnsi="Times New Roman" w:cs="Times New Roman"/>
          <w:sz w:val="24"/>
          <w:szCs w:val="24"/>
        </w:rPr>
        <w:t xml:space="preserve">Друга констатация за изпълнение на програмата на общината Русе - европейска софтуерна долина от иновационна стратегия за интелигентна специализация на Община Русе, Приоритет 2, мерки 6 до 9 на страница 127 не са предвидени средства нито в настоящия бюджет на общината, нито в изпълняваните след приемане на стратегията предходни бюджети. Основни причини в програмата електронно управление и Русе – европейска софтуерна долина да не отчитат напредък са: за програмата електронно управление – липсата на готовност на държавна агенция Електронно управление да се включи пълноценно в този процес, както и липсата на финансиране от страна на Община Русе. За програмата Русе – европейска софтуерна долина липсата на достатъчно експерти, които да участват </w:t>
      </w:r>
      <w:r w:rsidR="00C5291D" w:rsidRPr="0083138A">
        <w:rPr>
          <w:rFonts w:ascii="Times New Roman" w:hAnsi="Times New Roman" w:cs="Times New Roman"/>
          <w:sz w:val="24"/>
          <w:szCs w:val="24"/>
        </w:rPr>
        <w:t>…</w:t>
      </w:r>
      <w:r w:rsidR="00C5291D">
        <w:rPr>
          <w:rFonts w:ascii="Times New Roman" w:hAnsi="Times New Roman" w:cs="Times New Roman"/>
          <w:sz w:val="24"/>
          <w:szCs w:val="24"/>
        </w:rPr>
        <w:t xml:space="preserve"> </w:t>
      </w:r>
      <w:r w:rsidR="002476AE">
        <w:rPr>
          <w:rFonts w:ascii="Times New Roman" w:hAnsi="Times New Roman" w:cs="Times New Roman"/>
          <w:sz w:val="24"/>
          <w:szCs w:val="24"/>
        </w:rPr>
        <w:t xml:space="preserve">в </w:t>
      </w:r>
      <w:r w:rsidR="00C5291D">
        <w:rPr>
          <w:rFonts w:ascii="Times New Roman" w:hAnsi="Times New Roman" w:cs="Times New Roman"/>
          <w:sz w:val="24"/>
          <w:szCs w:val="24"/>
        </w:rPr>
        <w:t xml:space="preserve">реализация </w:t>
      </w:r>
      <w:r w:rsidR="002476AE">
        <w:rPr>
          <w:rFonts w:ascii="Times New Roman" w:hAnsi="Times New Roman" w:cs="Times New Roman"/>
          <w:sz w:val="24"/>
          <w:szCs w:val="24"/>
        </w:rPr>
        <w:t xml:space="preserve">на програмата, както и липсата на финансиране. Във връзка с това предлагам следното, за двете програми в срок от 3 месеца да бъдат приети на сесия на Общинския съвет – Русе практически готовите стратегии за тяхното изпълнение и пътните карти на тези стратегии. Приетата стратегия за електронно управление да се съгласува с Държавната агенция за електронно управление, след което да започне нейната реализация от администрацията на Община Русе, контролирана от работата на група в общинския съвет. Друго предложение, за изпълнение на приетата стратегия Русе – европейска софтуерна долина да се създаде организация с нестопанска цел, в която да се включат представители на всички заинтересовани политически сили, представени и непредставени в русенския общински съвет. Съгласното предписанията на пътната карта на двете стратегии в бюджета за 2019-та до 2023-та година община Русе да отделя по минимум 100 000 лв. на година за програма за тяхната реализация. В частта резерва на бюджета за 2019 г. да бъдат предвидени 200 000 лв., по 100 000 лв. за програма, които след приемане на стратегиите за изпълнение на двете програми да бъдат включени в разходната част на бюджета за 2019 година чрез процедура за промяна на бюджета. В заключение както аз, така и колегите ми общински </w:t>
      </w:r>
      <w:proofErr w:type="spellStart"/>
      <w:r w:rsidR="002476AE">
        <w:rPr>
          <w:rFonts w:ascii="Times New Roman" w:hAnsi="Times New Roman" w:cs="Times New Roman"/>
          <w:sz w:val="24"/>
          <w:szCs w:val="24"/>
        </w:rPr>
        <w:t>съветници</w:t>
      </w:r>
      <w:proofErr w:type="spellEnd"/>
      <w:r w:rsidR="002476AE">
        <w:rPr>
          <w:rFonts w:ascii="Times New Roman" w:hAnsi="Times New Roman" w:cs="Times New Roman"/>
          <w:sz w:val="24"/>
          <w:szCs w:val="24"/>
        </w:rPr>
        <w:t xml:space="preserve"> от групата на Демократична България ще подкрепим, както работата по реализация на тези две програми, така и всички други усилия за ускорено синхронизиране на Община Русе. Благодаря. </w:t>
      </w:r>
    </w:p>
    <w:p w:rsidR="002476AE" w:rsidRPr="002476AE" w:rsidRDefault="002476AE"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476AE">
        <w:rPr>
          <w:rFonts w:ascii="Times New Roman" w:hAnsi="Times New Roman" w:cs="Times New Roman"/>
          <w:sz w:val="24"/>
          <w:szCs w:val="24"/>
        </w:rPr>
        <w:t>Благодаря. Господин Генков</w:t>
      </w:r>
      <w:r w:rsidR="00D606BA">
        <w:rPr>
          <w:rFonts w:ascii="Times New Roman" w:hAnsi="Times New Roman" w:cs="Times New Roman"/>
          <w:sz w:val="24"/>
          <w:szCs w:val="24"/>
        </w:rPr>
        <w:t>, заповядайте</w:t>
      </w:r>
      <w:r w:rsidRPr="002476AE">
        <w:rPr>
          <w:rFonts w:ascii="Times New Roman" w:hAnsi="Times New Roman" w:cs="Times New Roman"/>
          <w:sz w:val="24"/>
          <w:szCs w:val="24"/>
        </w:rPr>
        <w:t xml:space="preserve">. </w:t>
      </w:r>
    </w:p>
    <w:p w:rsidR="002476AE" w:rsidRDefault="002476AE"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Генков: </w:t>
      </w:r>
      <w:r w:rsidR="00D606BA" w:rsidRPr="00D606BA">
        <w:rPr>
          <w:rFonts w:ascii="Times New Roman" w:hAnsi="Times New Roman" w:cs="Times New Roman"/>
          <w:sz w:val="24"/>
          <w:szCs w:val="24"/>
        </w:rPr>
        <w:t xml:space="preserve">Уважаеми общински </w:t>
      </w:r>
      <w:proofErr w:type="spellStart"/>
      <w:r w:rsidR="00D606BA" w:rsidRPr="00D606BA">
        <w:rPr>
          <w:rFonts w:ascii="Times New Roman" w:hAnsi="Times New Roman" w:cs="Times New Roman"/>
          <w:sz w:val="24"/>
          <w:szCs w:val="24"/>
        </w:rPr>
        <w:t>съветници</w:t>
      </w:r>
      <w:proofErr w:type="spellEnd"/>
      <w:r w:rsidR="00D606BA" w:rsidRPr="00D606BA">
        <w:rPr>
          <w:rFonts w:ascii="Times New Roman" w:hAnsi="Times New Roman" w:cs="Times New Roman"/>
          <w:sz w:val="24"/>
          <w:szCs w:val="24"/>
        </w:rPr>
        <w:t xml:space="preserve">, уважаеми господин Станев, както всички знаете в процес на подготовка е стратегията за електронно управление на община Русе. Тя не е готова и след нейното изработване трябва да я съгласуваме с Държавната агенция за електронно управление и да бъде приета от уважаемия Общински съвет. </w:t>
      </w:r>
      <w:r w:rsidR="00D606BA">
        <w:rPr>
          <w:rFonts w:ascii="Times New Roman" w:hAnsi="Times New Roman" w:cs="Times New Roman"/>
          <w:sz w:val="24"/>
          <w:szCs w:val="24"/>
        </w:rPr>
        <w:t xml:space="preserve">Това е приоритетна цел на Община Русе и в тази връзка ще </w:t>
      </w:r>
      <w:r w:rsidR="0064500D">
        <w:rPr>
          <w:rFonts w:ascii="Times New Roman" w:hAnsi="Times New Roman" w:cs="Times New Roman"/>
          <w:sz w:val="24"/>
          <w:szCs w:val="24"/>
        </w:rPr>
        <w:t>бъдат</w:t>
      </w:r>
      <w:r w:rsidR="00D606BA">
        <w:rPr>
          <w:rFonts w:ascii="Times New Roman" w:hAnsi="Times New Roman" w:cs="Times New Roman"/>
          <w:sz w:val="24"/>
          <w:szCs w:val="24"/>
        </w:rPr>
        <w:t xml:space="preserve"> осигурени необходимите средства. Но мисля че реда е обратен, първо да бъде приета стратегията, да знаем какво трябва да направим, колко ще струва и какви резултати да очакваме и разбира се след това ще подходим, ще тръгнем в посока търсене и осигуряване на финансовия ресурс. Мисля, че </w:t>
      </w:r>
      <w:r w:rsidR="0064500D">
        <w:rPr>
          <w:rFonts w:ascii="Times New Roman" w:hAnsi="Times New Roman" w:cs="Times New Roman"/>
          <w:sz w:val="24"/>
          <w:szCs w:val="24"/>
        </w:rPr>
        <w:t xml:space="preserve">всички са обединени около идеята, че това е приоритет и ще бъде </w:t>
      </w:r>
      <w:r w:rsidR="0064500D">
        <w:rPr>
          <w:rFonts w:ascii="Times New Roman" w:hAnsi="Times New Roman" w:cs="Times New Roman"/>
          <w:sz w:val="24"/>
          <w:szCs w:val="24"/>
        </w:rPr>
        <w:lastRenderedPageBreak/>
        <w:t xml:space="preserve">приоритет следващите години, така че средства ще бъдат осигурени. Но нека да имаме поне рамката, по която ще вървим и да работим, и да бъде одобрена от всички. </w:t>
      </w:r>
    </w:p>
    <w:p w:rsidR="0064500D" w:rsidRPr="00325321" w:rsidRDefault="0064500D"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325321">
        <w:rPr>
          <w:rFonts w:ascii="Times New Roman" w:hAnsi="Times New Roman" w:cs="Times New Roman"/>
          <w:sz w:val="24"/>
          <w:szCs w:val="24"/>
        </w:rPr>
        <w:t>Благодаря. Господин Станев? ( коментар от зала не се чува ) Господин Станев, в тая връзка оттегляте ли, тъй като предложението е да влезе на сесии, което е за по-нататък, не е обект на бюджета, а обект на бюджета е по 100 000 лв. до 23-та година всяка година да има. И след отговорът, оттегляте ли го?</w:t>
      </w:r>
    </w:p>
    <w:p w:rsidR="0064500D" w:rsidRDefault="0064500D"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25321">
        <w:rPr>
          <w:rFonts w:ascii="Times New Roman" w:hAnsi="Times New Roman" w:cs="Times New Roman"/>
          <w:sz w:val="24"/>
          <w:szCs w:val="24"/>
        </w:rPr>
        <w:t xml:space="preserve">Господин Председател, само нещо да вметна, ако успеете с тая стратегия тази година по-рано, ние с корекция на бюджета ще осигурим пари още тази година. Защото това е приоритет и на държавата и на общината. Ако не успеете поне …, трябва да го направите до края на годината, защото вече ще има някакво изоставане, което ние не бива да го допускаме. Бюджет 2020 и нататък ще има залагани минимум по 100 000 лв., за да може да изпълним на 100% изискванията на държавата. </w:t>
      </w:r>
    </w:p>
    <w:p w:rsidR="00023F20" w:rsidRPr="00023F20" w:rsidRDefault="00023F20"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23F20">
        <w:rPr>
          <w:rFonts w:ascii="Times New Roman" w:hAnsi="Times New Roman" w:cs="Times New Roman"/>
          <w:sz w:val="24"/>
          <w:szCs w:val="24"/>
        </w:rPr>
        <w:t xml:space="preserve">След отговорът поддържате ли предложенията или … ( коментар от зала не се чува ) Оттегляте ги … ( коментар от зала не се чува ) Защото Вие … ( коментар от зала не се чува )Да в смисъл няма да го гласуваме, тъй като Вие искате до 23-та по 100 000 да има на година, като препоръка да се приеме. ( коментар от зала не се чува ) Да, благодаря. Траян Тотев. </w:t>
      </w:r>
    </w:p>
    <w:p w:rsidR="00023F20" w:rsidRDefault="00023F20"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023F20">
        <w:rPr>
          <w:rFonts w:ascii="Times New Roman" w:hAnsi="Times New Roman" w:cs="Times New Roman"/>
          <w:sz w:val="24"/>
          <w:szCs w:val="24"/>
        </w:rPr>
        <w:t xml:space="preserve">Уважаеми господин Кмете, уважаеми колеги общински </w:t>
      </w:r>
      <w:proofErr w:type="spellStart"/>
      <w:r w:rsidRPr="00023F20">
        <w:rPr>
          <w:rFonts w:ascii="Times New Roman" w:hAnsi="Times New Roman" w:cs="Times New Roman"/>
          <w:sz w:val="24"/>
          <w:szCs w:val="24"/>
        </w:rPr>
        <w:t>съветници</w:t>
      </w:r>
      <w:proofErr w:type="spellEnd"/>
      <w:r w:rsidRPr="00023F20">
        <w:rPr>
          <w:rFonts w:ascii="Times New Roman" w:hAnsi="Times New Roman" w:cs="Times New Roman"/>
          <w:sz w:val="24"/>
          <w:szCs w:val="24"/>
        </w:rPr>
        <w:t xml:space="preserve">, във функция 7, дейност 738 за читалищната дейност в с. Червена вода от рента от ниви в Червена вода отиват с преходния остатък 17 227 лв., които са предвидени за читалището в селото. Разбирам, че наистина читалищата имат нужда от финансиране, абсолютно го подкрепям, но тази сума най-вероятно няма да бъде …, няма да успее да бъде изхарчена </w:t>
      </w:r>
      <w:r>
        <w:rPr>
          <w:rFonts w:ascii="Times New Roman" w:hAnsi="Times New Roman" w:cs="Times New Roman"/>
          <w:sz w:val="24"/>
          <w:szCs w:val="24"/>
        </w:rPr>
        <w:t xml:space="preserve">от читалището и според мен е редно да бъде заделена част от нея. Като примерно предлагам да бъде тази сума 3000 лв. за футболния отбор „Сокол“ в с. Червена вода, ако това е възможно да бъде направено. Благодаря. </w:t>
      </w:r>
    </w:p>
    <w:p w:rsidR="00023F20" w:rsidRPr="0042754C" w:rsidRDefault="00023F20"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2754C">
        <w:rPr>
          <w:rFonts w:ascii="Times New Roman" w:hAnsi="Times New Roman" w:cs="Times New Roman"/>
          <w:sz w:val="24"/>
          <w:szCs w:val="24"/>
        </w:rPr>
        <w:t xml:space="preserve">Да, благодаря. Господин кмета. </w:t>
      </w:r>
    </w:p>
    <w:p w:rsidR="00023F20" w:rsidRDefault="00023F20"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42754C">
        <w:rPr>
          <w:rFonts w:ascii="Times New Roman" w:hAnsi="Times New Roman" w:cs="Times New Roman"/>
          <w:sz w:val="24"/>
          <w:szCs w:val="24"/>
        </w:rPr>
        <w:t xml:space="preserve">Значи, ние за футболния отбор, не само на „Сокол“, а и на всички останали </w:t>
      </w:r>
      <w:r w:rsidR="0042754C" w:rsidRPr="0042754C">
        <w:rPr>
          <w:rFonts w:ascii="Times New Roman" w:hAnsi="Times New Roman" w:cs="Times New Roman"/>
          <w:sz w:val="24"/>
          <w:szCs w:val="24"/>
        </w:rPr>
        <w:t>даваме</w:t>
      </w:r>
      <w:r w:rsidRPr="0042754C">
        <w:rPr>
          <w:rFonts w:ascii="Times New Roman" w:hAnsi="Times New Roman" w:cs="Times New Roman"/>
          <w:sz w:val="24"/>
          <w:szCs w:val="24"/>
        </w:rPr>
        <w:t xml:space="preserve"> пари. Разбирам предложението, но на г-н Тотев бих му отговорил, че ние тия пари ще ги осигурим от преразпределението </w:t>
      </w:r>
      <w:r w:rsidR="0042754C" w:rsidRPr="0042754C">
        <w:rPr>
          <w:rFonts w:ascii="Times New Roman" w:hAnsi="Times New Roman" w:cs="Times New Roman"/>
          <w:sz w:val="24"/>
          <w:szCs w:val="24"/>
        </w:rPr>
        <w:t>на средства от Програма „</w:t>
      </w:r>
      <w:r w:rsidR="0042754C">
        <w:rPr>
          <w:rFonts w:ascii="Times New Roman" w:hAnsi="Times New Roman" w:cs="Times New Roman"/>
          <w:sz w:val="24"/>
          <w:szCs w:val="24"/>
        </w:rPr>
        <w:t>С</w:t>
      </w:r>
      <w:r w:rsidR="0042754C" w:rsidRPr="0042754C">
        <w:rPr>
          <w:rFonts w:ascii="Times New Roman" w:hAnsi="Times New Roman" w:cs="Times New Roman"/>
          <w:sz w:val="24"/>
          <w:szCs w:val="24"/>
        </w:rPr>
        <w:t>порт“</w:t>
      </w:r>
      <w:r w:rsidR="0042754C">
        <w:rPr>
          <w:rFonts w:ascii="Times New Roman" w:hAnsi="Times New Roman" w:cs="Times New Roman"/>
          <w:sz w:val="24"/>
          <w:szCs w:val="24"/>
        </w:rPr>
        <w:t xml:space="preserve"> и от резерва, но тези пари, които отиват от рентата за читалището, смятам че трябва да останат за читалището, тъй като цяло състоянието на читалищата не е добро и ние не случайно в бюджета вече поредна година отделяме средства за ремонт на тия читалища. Така, че аз, ето и Григоров е тука, „Сокол“ ще бъде осигурен с пари, тъй като показва резултати. Но нека да не пипаме тези пари и нека те да си отидат в читалището. </w:t>
      </w:r>
    </w:p>
    <w:p w:rsidR="0042754C" w:rsidRPr="0042754C" w:rsidRDefault="0042754C"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2754C">
        <w:rPr>
          <w:rFonts w:ascii="Times New Roman" w:hAnsi="Times New Roman" w:cs="Times New Roman"/>
          <w:sz w:val="24"/>
          <w:szCs w:val="24"/>
        </w:rPr>
        <w:t xml:space="preserve">Да, благодаря. Тотев. </w:t>
      </w:r>
    </w:p>
    <w:p w:rsidR="0042754C" w:rsidRPr="0042754C" w:rsidRDefault="0042754C"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42754C">
        <w:rPr>
          <w:rFonts w:ascii="Times New Roman" w:hAnsi="Times New Roman" w:cs="Times New Roman"/>
          <w:sz w:val="24"/>
          <w:szCs w:val="24"/>
        </w:rPr>
        <w:t xml:space="preserve">Наистина читалищата имат нужда от финансиране, но смятам че тази сума с преходния остатък, която е станала 17 227 лв. пак спокойно може да бъде заделена част от тях. Защото редовно получаваме … ( коментар от зала не се чува ) </w:t>
      </w:r>
    </w:p>
    <w:p w:rsidR="0042754C" w:rsidRPr="0042754C" w:rsidRDefault="0042754C" w:rsidP="00511271">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2754C">
        <w:rPr>
          <w:rFonts w:ascii="Times New Roman" w:hAnsi="Times New Roman" w:cs="Times New Roman"/>
          <w:sz w:val="24"/>
          <w:szCs w:val="24"/>
        </w:rPr>
        <w:t xml:space="preserve">Ама, нали ще има 3000 лв. за отбора? Казаха, че ще има. </w:t>
      </w:r>
    </w:p>
    <w:p w:rsidR="0042754C" w:rsidRPr="0042754C" w:rsidRDefault="0042754C"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42754C">
        <w:rPr>
          <w:rFonts w:ascii="Times New Roman" w:hAnsi="Times New Roman" w:cs="Times New Roman"/>
          <w:sz w:val="24"/>
          <w:szCs w:val="24"/>
        </w:rPr>
        <w:t xml:space="preserve">Редовно получаваме сигнали, че не могат да се справят, че не им достигат средствата. То отбора …, затова го правя това предложение. Благодаря ви за вниманието. ( коментар от зала не се чува ) </w:t>
      </w:r>
    </w:p>
    <w:p w:rsidR="0042754C" w:rsidRPr="0042754C" w:rsidRDefault="0042754C" w:rsidP="00511271">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2754C">
        <w:rPr>
          <w:rFonts w:ascii="Times New Roman" w:hAnsi="Times New Roman" w:cs="Times New Roman"/>
          <w:sz w:val="24"/>
          <w:szCs w:val="24"/>
        </w:rPr>
        <w:t xml:space="preserve">Да, Пенева. </w:t>
      </w:r>
    </w:p>
    <w:p w:rsidR="0042754C" w:rsidRDefault="0042754C"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42754C">
        <w:rPr>
          <w:rFonts w:ascii="Times New Roman" w:hAnsi="Times New Roman" w:cs="Times New Roman"/>
          <w:sz w:val="24"/>
          <w:szCs w:val="24"/>
        </w:rPr>
        <w:t xml:space="preserve">Само да вмъкна яснота относно предложението. Това, което г-н Тотев говори, всъщност става въпрос за рентата, която кметство Червена вода получава от училищните земи под формата на рента. Вие имате ваше специално решение за това нещо как да бъдат разпределени тези средства. Това е решение, което действа до 2020 г. и </w:t>
      </w:r>
      <w:r w:rsidRPr="0042754C">
        <w:rPr>
          <w:rFonts w:ascii="Times New Roman" w:hAnsi="Times New Roman" w:cs="Times New Roman"/>
          <w:sz w:val="24"/>
          <w:szCs w:val="24"/>
        </w:rPr>
        <w:lastRenderedPageBreak/>
        <w:t xml:space="preserve">съответно преди 2 или 3 месеца вие сами вземахте решение тези средства да бъдат насочени в ремонт на читалището в селото и такива административни разходи, свързани със социални дейности в самото кметство. </w:t>
      </w:r>
      <w:r>
        <w:rPr>
          <w:rFonts w:ascii="Times New Roman" w:hAnsi="Times New Roman" w:cs="Times New Roman"/>
          <w:sz w:val="24"/>
          <w:szCs w:val="24"/>
        </w:rPr>
        <w:t xml:space="preserve">Така, че това е целева сума, която сега няма как да бъде пренасочена по този ред. </w:t>
      </w:r>
    </w:p>
    <w:p w:rsidR="0042754C" w:rsidRPr="0042754C" w:rsidRDefault="0042754C"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2754C">
        <w:rPr>
          <w:rFonts w:ascii="Times New Roman" w:hAnsi="Times New Roman" w:cs="Times New Roman"/>
          <w:sz w:val="24"/>
          <w:szCs w:val="24"/>
        </w:rPr>
        <w:t xml:space="preserve">Да. Тотев, уточнихте ли въпроса? ( коментар от зала не се чува ) Да, благодаря. Никола Михайлов. </w:t>
      </w:r>
      <w:r w:rsidR="0080673E">
        <w:rPr>
          <w:rFonts w:ascii="Times New Roman" w:hAnsi="Times New Roman" w:cs="Times New Roman"/>
          <w:sz w:val="24"/>
          <w:szCs w:val="24"/>
        </w:rPr>
        <w:t xml:space="preserve">( коментар от зала не се чува ) Дайте знак и записвам. Двамата ли? ( коментар от зала не се чува ) Двамата ли давате знак? И двамата искате думата? ( коментар от зала не се чува ) </w:t>
      </w:r>
    </w:p>
    <w:p w:rsidR="0042754C" w:rsidRDefault="0042754C"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Никола Михайлов: </w:t>
      </w:r>
      <w:r w:rsidR="0080673E" w:rsidRPr="00AD260E">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общински </w:t>
      </w:r>
      <w:proofErr w:type="spellStart"/>
      <w:r w:rsidR="0080673E" w:rsidRPr="00AD260E">
        <w:rPr>
          <w:rFonts w:ascii="Times New Roman" w:hAnsi="Times New Roman" w:cs="Times New Roman"/>
          <w:sz w:val="24"/>
          <w:szCs w:val="24"/>
        </w:rPr>
        <w:t>съветници</w:t>
      </w:r>
      <w:proofErr w:type="spellEnd"/>
      <w:r w:rsidR="0080673E" w:rsidRPr="00AD260E">
        <w:rPr>
          <w:rFonts w:ascii="Times New Roman" w:hAnsi="Times New Roman" w:cs="Times New Roman"/>
          <w:sz w:val="24"/>
          <w:szCs w:val="24"/>
        </w:rPr>
        <w:t xml:space="preserve">, уважаеми представители на администрацията, дами и господа, кураж да взема думата ми даде това, че вчера моя колега проф. Павлов … Господин Председателю, тишина в залата. Господин Павлов е направил вчера предложение и то е прието, а и факта, че не веднъж и дваж господин кмета и администрацията са заявявали готовност да приемат предложения, ако те са правени в срок. И от друга страна аз по време на комисиите поставих сходни въпроси, но нямаше хора, които да притежават своите експертизи и да ми отговорят компетентно, така че ще поставя един въпрос, едно, две предложения. Първият въпрос се отнася за това, че в бюджета е записана една задача Интегриран подход за интеграция на ромите и други уязвими групи на териториите на общините в област Русе. Става дума за 1 068 040 лв., от които </w:t>
      </w:r>
      <w:proofErr w:type="spellStart"/>
      <w:r w:rsidR="0080673E" w:rsidRPr="00AD260E">
        <w:rPr>
          <w:rFonts w:ascii="Times New Roman" w:hAnsi="Times New Roman" w:cs="Times New Roman"/>
          <w:sz w:val="24"/>
          <w:szCs w:val="24"/>
        </w:rPr>
        <w:t>съфинансирането</w:t>
      </w:r>
      <w:proofErr w:type="spellEnd"/>
      <w:r w:rsidR="0080673E" w:rsidRPr="00AD260E">
        <w:rPr>
          <w:rFonts w:ascii="Times New Roman" w:hAnsi="Times New Roman" w:cs="Times New Roman"/>
          <w:sz w:val="24"/>
          <w:szCs w:val="24"/>
        </w:rPr>
        <w:t xml:space="preserve"> е 37 741 лв. Проблемът е в това, че срока е 30.06., януари е изтекъл и очевидно ще трябва много сериозно да се работи. Въпросът ми е какво ще бъде направено с тези пари 1 068 000лв. Вторият ми въпрос е свързан с осветлението в града. Знаете, че през октомврийската сесия ние извадихме 250 000 лв. от функция …, от бюджетно перо осветление на улици и площади. Господин Кмете, Вие ни изтъкнахте като аргумент, че трябва все пак да използваме времето и да се поправят улици и тротоарите. В крайна сметка постигна се съмнителен резултат, но както и да е. В петък разговарях с Вас и Вие ме уверихте, че ул. „Потсдам“ ще бъде електрифицирана, от кръговото до МОЛ-а. В моментът, обаче е планирано осветление и на</w:t>
      </w:r>
      <w:r w:rsidR="00AD260E">
        <w:rPr>
          <w:rFonts w:ascii="Times New Roman" w:hAnsi="Times New Roman" w:cs="Times New Roman"/>
          <w:sz w:val="24"/>
          <w:szCs w:val="24"/>
        </w:rPr>
        <w:t xml:space="preserve"> ул. „Академик Михаил Арнаудов“, а с нея граничи ул. „Търговска“. Предлагам ви да бъде и тази улица осветена, тъй като тя сред най-големите в тази част на града и по този начин да приключим с осветлението в тази част на града. Помолих експерти да ми кажат долу-горе за какви пари става дума, оказа се, че за проектиране, строително-монтажни работи, авторски и строителен надзор може би една сума от 30 000 лв.  е достатъчна. И най-важният въпрос, екологията, знаете че следващия път ще разглеждаме това, което 15 000 русенци са се подписали. Вие обяснихте на …, тоест това е много важен въпрос за нашия град, Вие обяснихте, че по време на предварителното обсъждане, че това е въпрос номер едно и за общината, има планиран проект за 150 000 </w:t>
      </w:r>
      <w:r w:rsidR="0083138A">
        <w:rPr>
          <w:rFonts w:ascii="Times New Roman" w:hAnsi="Times New Roman" w:cs="Times New Roman"/>
          <w:sz w:val="24"/>
          <w:szCs w:val="24"/>
        </w:rPr>
        <w:t xml:space="preserve">мерки за </w:t>
      </w:r>
      <w:r w:rsidR="0083138A" w:rsidRPr="0083138A">
        <w:rPr>
          <w:rFonts w:ascii="Times New Roman" w:hAnsi="Times New Roman" w:cs="Times New Roman"/>
          <w:sz w:val="24"/>
          <w:szCs w:val="24"/>
        </w:rPr>
        <w:t>опазване</w:t>
      </w:r>
      <w:r w:rsidR="00AD260E" w:rsidRPr="0083138A">
        <w:rPr>
          <w:rFonts w:ascii="Times New Roman" w:hAnsi="Times New Roman" w:cs="Times New Roman"/>
          <w:sz w:val="24"/>
          <w:szCs w:val="24"/>
        </w:rPr>
        <w:t xml:space="preserve"> </w:t>
      </w:r>
      <w:r w:rsidR="0083138A">
        <w:rPr>
          <w:rFonts w:ascii="Times New Roman" w:hAnsi="Times New Roman" w:cs="Times New Roman"/>
          <w:sz w:val="24"/>
          <w:szCs w:val="24"/>
        </w:rPr>
        <w:t xml:space="preserve">чистотата </w:t>
      </w:r>
      <w:r w:rsidR="00AD260E" w:rsidRPr="0083138A">
        <w:rPr>
          <w:rFonts w:ascii="Times New Roman" w:hAnsi="Times New Roman" w:cs="Times New Roman"/>
          <w:sz w:val="24"/>
          <w:szCs w:val="24"/>
        </w:rPr>
        <w:t>на града</w:t>
      </w:r>
      <w:r w:rsidR="00AD260E">
        <w:rPr>
          <w:rFonts w:ascii="Times New Roman" w:hAnsi="Times New Roman" w:cs="Times New Roman"/>
          <w:sz w:val="24"/>
          <w:szCs w:val="24"/>
        </w:rPr>
        <w:t xml:space="preserve">. Там споменахте, че тази сума е прогнозна, тоест, когато става дума за екология още и още ще се дава и посочихте какво планирате. Но аз поне не успях да се ориентирам. Говорехте за електрофилтри, електростатични филтри и системи за измерване параметрите на въздуха.  На комисията по екология и земеделие ние обсъдихме тоя въпрос много подробно. Излязохме с едно предложение, което между другото тази сутрин г-н Дауд Ибрям … Между другото той днеска има празник, предлагам да го поздравим от името на всички. </w:t>
      </w:r>
    </w:p>
    <w:p w:rsidR="00AD260E" w:rsidRPr="00AD260E" w:rsidRDefault="00AD260E" w:rsidP="0051127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D260E">
        <w:rPr>
          <w:rFonts w:ascii="Times New Roman" w:hAnsi="Times New Roman" w:cs="Times New Roman"/>
          <w:sz w:val="24"/>
          <w:szCs w:val="24"/>
        </w:rPr>
        <w:t xml:space="preserve">Не, </w:t>
      </w:r>
      <w:proofErr w:type="spellStart"/>
      <w:r w:rsidRPr="00AD260E">
        <w:rPr>
          <w:rFonts w:ascii="Times New Roman" w:hAnsi="Times New Roman" w:cs="Times New Roman"/>
          <w:sz w:val="24"/>
          <w:szCs w:val="24"/>
        </w:rPr>
        <w:t>не</w:t>
      </w:r>
      <w:proofErr w:type="spellEnd"/>
      <w:r w:rsidRPr="00AD260E">
        <w:rPr>
          <w:rFonts w:ascii="Times New Roman" w:hAnsi="Times New Roman" w:cs="Times New Roman"/>
          <w:sz w:val="24"/>
          <w:szCs w:val="24"/>
        </w:rPr>
        <w:t xml:space="preserve"> е днеска. </w:t>
      </w:r>
    </w:p>
    <w:p w:rsidR="00AD260E" w:rsidRPr="00AD260E" w:rsidRDefault="00AD260E"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AD260E">
        <w:rPr>
          <w:rFonts w:ascii="Times New Roman" w:hAnsi="Times New Roman" w:cs="Times New Roman"/>
          <w:sz w:val="24"/>
          <w:szCs w:val="24"/>
        </w:rPr>
        <w:t xml:space="preserve">Кога е било? </w:t>
      </w:r>
    </w:p>
    <w:p w:rsidR="00AD260E" w:rsidRPr="00AD260E" w:rsidRDefault="00AD260E" w:rsidP="00511271">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D260E">
        <w:rPr>
          <w:rFonts w:ascii="Times New Roman" w:hAnsi="Times New Roman" w:cs="Times New Roman"/>
          <w:sz w:val="24"/>
          <w:szCs w:val="24"/>
        </w:rPr>
        <w:t xml:space="preserve">Е, мина. </w:t>
      </w:r>
    </w:p>
    <w:p w:rsidR="00AD260E" w:rsidRPr="00AD260E" w:rsidRDefault="00AD260E" w:rsidP="00511271">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AD260E">
        <w:rPr>
          <w:rFonts w:ascii="Times New Roman" w:hAnsi="Times New Roman" w:cs="Times New Roman"/>
          <w:sz w:val="24"/>
          <w:szCs w:val="24"/>
        </w:rPr>
        <w:t xml:space="preserve">Няма значение, днеска ще го поздравим. </w:t>
      </w:r>
    </w:p>
    <w:p w:rsidR="00AD260E" w:rsidRPr="00AD260E" w:rsidRDefault="00023F20" w:rsidP="0042754C">
      <w:pPr>
        <w:contextualSpacing/>
        <w:rPr>
          <w:rFonts w:ascii="Times New Roman" w:hAnsi="Times New Roman" w:cs="Times New Roman"/>
          <w:sz w:val="24"/>
          <w:szCs w:val="24"/>
        </w:rPr>
      </w:pPr>
      <w:r w:rsidRPr="00AD260E">
        <w:rPr>
          <w:rFonts w:ascii="Times New Roman" w:hAnsi="Times New Roman" w:cs="Times New Roman"/>
          <w:sz w:val="24"/>
          <w:szCs w:val="24"/>
        </w:rPr>
        <w:lastRenderedPageBreak/>
        <w:tab/>
      </w:r>
      <w:r w:rsidR="00AD260E" w:rsidRPr="00385ADB">
        <w:rPr>
          <w:rFonts w:ascii="Times New Roman" w:hAnsi="Times New Roman" w:cs="Times New Roman"/>
          <w:b/>
          <w:sz w:val="24"/>
          <w:szCs w:val="24"/>
        </w:rPr>
        <w:t xml:space="preserve">Чл.-кор. проф. Хр. </w:t>
      </w:r>
      <w:proofErr w:type="spellStart"/>
      <w:r w:rsidR="00AD260E" w:rsidRPr="00385ADB">
        <w:rPr>
          <w:rFonts w:ascii="Times New Roman" w:hAnsi="Times New Roman" w:cs="Times New Roman"/>
          <w:b/>
          <w:sz w:val="24"/>
          <w:szCs w:val="24"/>
        </w:rPr>
        <w:t>Белоев</w:t>
      </w:r>
      <w:proofErr w:type="spellEnd"/>
      <w:r w:rsidR="00AD260E">
        <w:rPr>
          <w:rFonts w:ascii="Times New Roman" w:hAnsi="Times New Roman" w:cs="Times New Roman"/>
          <w:b/>
          <w:sz w:val="24"/>
          <w:szCs w:val="24"/>
        </w:rPr>
        <w:t xml:space="preserve">: </w:t>
      </w:r>
      <w:r w:rsidR="00AD260E" w:rsidRPr="00AD260E">
        <w:rPr>
          <w:rFonts w:ascii="Times New Roman" w:hAnsi="Times New Roman" w:cs="Times New Roman"/>
          <w:sz w:val="24"/>
          <w:szCs w:val="24"/>
        </w:rPr>
        <w:t xml:space="preserve">Моля, </w:t>
      </w:r>
      <w:proofErr w:type="spellStart"/>
      <w:r w:rsidR="00AD260E" w:rsidRPr="00AD260E">
        <w:rPr>
          <w:rFonts w:ascii="Times New Roman" w:hAnsi="Times New Roman" w:cs="Times New Roman"/>
          <w:sz w:val="24"/>
          <w:szCs w:val="24"/>
        </w:rPr>
        <w:t>моля</w:t>
      </w:r>
      <w:proofErr w:type="spellEnd"/>
      <w:r w:rsidR="00AD260E" w:rsidRPr="00AD260E">
        <w:rPr>
          <w:rFonts w:ascii="Times New Roman" w:hAnsi="Times New Roman" w:cs="Times New Roman"/>
          <w:sz w:val="24"/>
          <w:szCs w:val="24"/>
        </w:rPr>
        <w:t xml:space="preserve"> за тишина. </w:t>
      </w:r>
      <w:r w:rsidR="00200CCA">
        <w:rPr>
          <w:rFonts w:ascii="Times New Roman" w:hAnsi="Times New Roman" w:cs="Times New Roman"/>
          <w:sz w:val="24"/>
          <w:szCs w:val="24"/>
        </w:rPr>
        <w:t xml:space="preserve">Времето Ви изтече, да. </w:t>
      </w:r>
    </w:p>
    <w:p w:rsidR="00AD260E" w:rsidRPr="00DD4251" w:rsidRDefault="00AD260E" w:rsidP="0042754C">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00200CCA" w:rsidRPr="00DD4251">
        <w:rPr>
          <w:rFonts w:ascii="Times New Roman" w:hAnsi="Times New Roman" w:cs="Times New Roman"/>
          <w:sz w:val="24"/>
          <w:szCs w:val="24"/>
        </w:rPr>
        <w:t xml:space="preserve">Времето е наше. Той е подал един документ, в който … </w:t>
      </w:r>
    </w:p>
    <w:p w:rsidR="00200CCA" w:rsidRPr="00DD4251" w:rsidRDefault="00200CCA" w:rsidP="0042754C">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D4251">
        <w:rPr>
          <w:rFonts w:ascii="Times New Roman" w:hAnsi="Times New Roman" w:cs="Times New Roman"/>
          <w:sz w:val="24"/>
          <w:szCs w:val="24"/>
        </w:rPr>
        <w:t xml:space="preserve">Моля за тишина. </w:t>
      </w:r>
    </w:p>
    <w:p w:rsidR="00200CCA" w:rsidRPr="00DD4251" w:rsidRDefault="00200CCA" w:rsidP="00033FBF">
      <w:pPr>
        <w:contextualSpacing/>
        <w:jc w:val="left"/>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DD4251">
        <w:rPr>
          <w:rFonts w:ascii="Times New Roman" w:hAnsi="Times New Roman" w:cs="Times New Roman"/>
          <w:sz w:val="24"/>
          <w:szCs w:val="24"/>
        </w:rPr>
        <w:t xml:space="preserve">Една минутка само. Той е подал един документ, в който е описана тази информационна система. Накратко става дума за следното да се дадат средства, с които да бъдат закупени сензори, да се разработи един модел на релефа на града, температурни инверсии, транспортна инфраструктура, застрояване и да се подготви тая информационна система. Предлагам в проектът, който вие сте записали, понеже там е записано мерки за опазване на околната среда, да се запише като задача информационна система за мониторинг и анализ, </w:t>
      </w:r>
      <w:r w:rsidR="0083138A">
        <w:rPr>
          <w:rFonts w:ascii="Times New Roman" w:hAnsi="Times New Roman" w:cs="Times New Roman"/>
          <w:sz w:val="24"/>
          <w:szCs w:val="24"/>
        </w:rPr>
        <w:t xml:space="preserve">карта </w:t>
      </w:r>
      <w:r w:rsidRPr="00DD4251">
        <w:rPr>
          <w:rFonts w:ascii="Times New Roman" w:hAnsi="Times New Roman" w:cs="Times New Roman"/>
          <w:sz w:val="24"/>
          <w:szCs w:val="24"/>
        </w:rPr>
        <w:t xml:space="preserve">на атмосферния въздух. Това е, благодаря ви. </w:t>
      </w:r>
    </w:p>
    <w:p w:rsidR="00200CCA" w:rsidRPr="00DD4251" w:rsidRDefault="00200CCA" w:rsidP="0042754C">
      <w:pPr>
        <w:contextualSpacing/>
        <w:rPr>
          <w:rFonts w:ascii="Times New Roman" w:hAnsi="Times New Roman" w:cs="Times New Roman"/>
          <w:sz w:val="24"/>
          <w:szCs w:val="24"/>
        </w:rPr>
      </w:pPr>
      <w:r>
        <w:rPr>
          <w:rFonts w:ascii="Times New Roman" w:hAnsi="Times New Roman" w:cs="Times New Roman"/>
          <w:b/>
          <w:sz w:val="24"/>
          <w:szCs w:val="24"/>
        </w:rPr>
        <w:tab/>
      </w:r>
      <w:r w:rsidR="00DD4251" w:rsidRPr="00385ADB">
        <w:rPr>
          <w:rFonts w:ascii="Times New Roman" w:hAnsi="Times New Roman" w:cs="Times New Roman"/>
          <w:b/>
          <w:sz w:val="24"/>
          <w:szCs w:val="24"/>
        </w:rPr>
        <w:t xml:space="preserve">Чл.-кор. проф. Хр. </w:t>
      </w:r>
      <w:proofErr w:type="spellStart"/>
      <w:r w:rsidR="00DD4251" w:rsidRPr="00385ADB">
        <w:rPr>
          <w:rFonts w:ascii="Times New Roman" w:hAnsi="Times New Roman" w:cs="Times New Roman"/>
          <w:b/>
          <w:sz w:val="24"/>
          <w:szCs w:val="24"/>
        </w:rPr>
        <w:t>Белоев</w:t>
      </w:r>
      <w:proofErr w:type="spellEnd"/>
      <w:r w:rsidR="00DD4251">
        <w:rPr>
          <w:rFonts w:ascii="Times New Roman" w:hAnsi="Times New Roman" w:cs="Times New Roman"/>
          <w:b/>
          <w:sz w:val="24"/>
          <w:szCs w:val="24"/>
        </w:rPr>
        <w:t xml:space="preserve">: </w:t>
      </w:r>
      <w:r w:rsidR="00DD4251" w:rsidRPr="00DD4251">
        <w:rPr>
          <w:rFonts w:ascii="Times New Roman" w:hAnsi="Times New Roman" w:cs="Times New Roman"/>
          <w:sz w:val="24"/>
          <w:szCs w:val="24"/>
        </w:rPr>
        <w:t xml:space="preserve">Кмета. </w:t>
      </w:r>
    </w:p>
    <w:p w:rsidR="00DD4251" w:rsidRDefault="00DD4251" w:rsidP="0042754C">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DD4251">
        <w:rPr>
          <w:rFonts w:ascii="Times New Roman" w:hAnsi="Times New Roman" w:cs="Times New Roman"/>
          <w:sz w:val="24"/>
          <w:szCs w:val="24"/>
        </w:rPr>
        <w:t xml:space="preserve">Значи, първо да кажа случайно изпуснатата Ви реплика за съмнителните ремонти. ( коментар от зала не се чува ) Ами, казахте я. Значи, ремонтите не са съмнителни, ремонтите са ремонти. И до април-май състоянието на улиците, които са в ремонт няма как да стане по-добро, поради това, че трябва да изсъхнат. ( коментар от зала не се чува ) Вижте в протокола си, аз нямаше да го кажа това, но понеже много спекулира особено вашата партия с тоя въпрос, за тия плочки, за тия ремонти, фирмите си носят отговорността, това са строителни площадки. Строителна площадка трябва да се поддържа, ако позволява и да се мие, но на първо време тя трябва да бъде предадена като строителен обект, това не е станало. Така, че нека да говорим за тия плочки и за тия ремонти като мине април. Надявам се и по-рано да изсъхне, за да може да се работи. В моментът всичко онова, което се прави е безсмислено, защото трябва да изсъхне основата, тя трябва да бъде уплътнена и тогава може да се говори за трайна настилка. Разчитаха да имат работен период до средата на декември, на първи ноември заваля, фактически лоша организация на фирмите. Затова е обърнато много остро внимание и на надзора, защото си има надзор, и на самите фирми, които си носят пълната отговорност. А виждате, че всички негативи са на гърба на кмета, аз си ги нося, респективно екипа и това, което многократно съм заявявал, няма да има приет обект, където ремонта е некачествен. Ще има жестоки санкции към фирмите, така че хайде да не спекулираме с тия неща и да изчакаме да приключат ремонтите да видим как ще бъдат предадени. Има си гаранционни условия, така че специално аз съм доказал през тия 8 години, че не правя компромиси със строителството, защото съм и строителен инженер. Но нека да е ясно, няма как февруари месец да правиш тротоар, който е компрометиран, ще си го направят, когато условията позволят. По въпросът за екологията, отново завявам това е изключителен приоритет. </w:t>
      </w:r>
      <w:r w:rsidR="00EF2D71">
        <w:rPr>
          <w:rFonts w:ascii="Times New Roman" w:hAnsi="Times New Roman" w:cs="Times New Roman"/>
          <w:sz w:val="24"/>
          <w:szCs w:val="24"/>
        </w:rPr>
        <w:t>Там пари няма да се пестят, но ще се харчат разумно, не за да хвърляме пари ей така и прах в очите на хората, вижте ни ние колко пари хвърляме, в крайна сметка да няма никакъв ефект. Това, което до месец трябва да стане … Кръстева, тия табла кога ще заработят? ( коментар от зала не се чува ) Значи, процедурите са приключили, възложени са, тука до месец някъде трябва да заработят информационните табла, на които ще се показват качествата на атмосферния въздух. Знаете, че в момента върви актуализацията на програмата за качествата на атмосферния въздух, вземаме от най-добрите практики. Искам да ви кажа, че това, което в нашата програма ще залегне, това, което Виена е заложила в нейната</w:t>
      </w:r>
      <w:r w:rsidR="00070A7C">
        <w:rPr>
          <w:rFonts w:ascii="Times New Roman" w:hAnsi="Times New Roman" w:cs="Times New Roman"/>
          <w:sz w:val="24"/>
          <w:szCs w:val="24"/>
        </w:rPr>
        <w:t xml:space="preserve"> програма, обаче 2003-та, от тогава до момента те имат около 60% подобряване качеството на атмосферния въздух и в най-тежки атмосферни условия, които приличат на нашите при определени дни в годината при тях не, че няма </w:t>
      </w:r>
      <w:proofErr w:type="spellStart"/>
      <w:r w:rsidR="00070A7C">
        <w:rPr>
          <w:rFonts w:ascii="Times New Roman" w:hAnsi="Times New Roman" w:cs="Times New Roman"/>
          <w:sz w:val="24"/>
          <w:szCs w:val="24"/>
        </w:rPr>
        <w:t>превишение</w:t>
      </w:r>
      <w:proofErr w:type="spellEnd"/>
      <w:r w:rsidR="00070A7C">
        <w:rPr>
          <w:rFonts w:ascii="Times New Roman" w:hAnsi="Times New Roman" w:cs="Times New Roman"/>
          <w:sz w:val="24"/>
          <w:szCs w:val="24"/>
        </w:rPr>
        <w:t xml:space="preserve">, при тях има понижение. Но хвърлянето на пари ей така за техника, която първо не знаем къде да я сложим, второ не знаем за какво да я ползваме не е целесъобразно. Тези 150 000 са заложени като пари, които аз заявих, че те с </w:t>
      </w:r>
      <w:r w:rsidR="00070A7C">
        <w:rPr>
          <w:rFonts w:ascii="Times New Roman" w:hAnsi="Times New Roman" w:cs="Times New Roman"/>
          <w:sz w:val="24"/>
          <w:szCs w:val="24"/>
        </w:rPr>
        <w:lastRenderedPageBreak/>
        <w:t xml:space="preserve">корекции ще бъдат увеличавани до толкова, доколкото е нужно. Проектът, който ние ще реализираме е мониторинг в един от кварталите, който анализа покаже, че е най-рисков, в който ще приложим комплексни мерки, в който ще заложим и станции. Имаме две станции по програма </w:t>
      </w:r>
      <w:r w:rsidR="00070A7C">
        <w:rPr>
          <w:rFonts w:ascii="Times New Roman" w:hAnsi="Times New Roman" w:cs="Times New Roman"/>
          <w:sz w:val="24"/>
          <w:szCs w:val="24"/>
          <w:lang w:val="en-US"/>
        </w:rPr>
        <w:t xml:space="preserve">Life, </w:t>
      </w:r>
      <w:r w:rsidR="00070A7C">
        <w:rPr>
          <w:rFonts w:ascii="Times New Roman" w:hAnsi="Times New Roman" w:cs="Times New Roman"/>
          <w:sz w:val="24"/>
          <w:szCs w:val="24"/>
        </w:rPr>
        <w:t xml:space="preserve">които можем да купим. И тука на Неделчев ще му кажа, ако беше присъствал на обсъждането щеше да види, че гражданите, които съм питал за помощ са всъщност </w:t>
      </w:r>
      <w:r w:rsidR="00EA7030">
        <w:rPr>
          <w:rFonts w:ascii="Times New Roman" w:hAnsi="Times New Roman" w:cs="Times New Roman"/>
          <w:sz w:val="24"/>
          <w:szCs w:val="24"/>
        </w:rPr>
        <w:t>„</w:t>
      </w:r>
      <w:r w:rsidR="00070A7C">
        <w:rPr>
          <w:rFonts w:ascii="Times New Roman" w:hAnsi="Times New Roman" w:cs="Times New Roman"/>
          <w:sz w:val="24"/>
          <w:szCs w:val="24"/>
        </w:rPr>
        <w:t>Зелените</w:t>
      </w:r>
      <w:r w:rsidR="00EA7030">
        <w:rPr>
          <w:rFonts w:ascii="Times New Roman" w:hAnsi="Times New Roman" w:cs="Times New Roman"/>
          <w:sz w:val="24"/>
          <w:szCs w:val="24"/>
        </w:rPr>
        <w:t>“</w:t>
      </w:r>
      <w:r w:rsidR="00070A7C">
        <w:rPr>
          <w:rFonts w:ascii="Times New Roman" w:hAnsi="Times New Roman" w:cs="Times New Roman"/>
          <w:sz w:val="24"/>
          <w:szCs w:val="24"/>
        </w:rPr>
        <w:t xml:space="preserve">, те предложиха. И аз на господин Казаков му казах поемам ръката, щом имате специалисти дайте ги, ние работим с всички, искаме консенсус, обединение на всички русенци, защото с проблема с атмосферния въздух няма как да се справим само като администрация. Още повече виждате и че държавата бяга от нейните отговорности. Това, което в момента върви, екип, който ръководи г-жа Кръстева прави регистър на всички домакинства и етажни </w:t>
      </w:r>
      <w:proofErr w:type="spellStart"/>
      <w:r w:rsidR="00070A7C">
        <w:rPr>
          <w:rFonts w:ascii="Times New Roman" w:hAnsi="Times New Roman" w:cs="Times New Roman"/>
          <w:sz w:val="24"/>
          <w:szCs w:val="24"/>
        </w:rPr>
        <w:t>собствености</w:t>
      </w:r>
      <w:proofErr w:type="spellEnd"/>
      <w:r w:rsidR="00070A7C">
        <w:rPr>
          <w:rFonts w:ascii="Times New Roman" w:hAnsi="Times New Roman" w:cs="Times New Roman"/>
          <w:sz w:val="24"/>
          <w:szCs w:val="24"/>
        </w:rPr>
        <w:t>, които горят битови и течни горива и замърсяват, и пушат комините. Призовах гражданите да ни подават информация конкретно и те тръгнаха, значи явно обсъждането има ефект, казват този блок пуши, гори гуми и т.н. Всеки такъв сигнал освен, че влиза в регистъра, този сигнал се проверява на място от комисия от отдел „Екология“</w:t>
      </w:r>
      <w:r w:rsidR="00B7157D">
        <w:rPr>
          <w:rFonts w:ascii="Times New Roman" w:hAnsi="Times New Roman" w:cs="Times New Roman"/>
          <w:sz w:val="24"/>
          <w:szCs w:val="24"/>
        </w:rPr>
        <w:t xml:space="preserve">, където имаме един много млад, амбициозен началник на отдел, който се справя перфектно и следват предписания, санкции и глоби. Истината е, че се гори безобразно, като почнете от ботуши, парцали, дрехи, всичко, което може да си помислите. Така, че тук специално за битовото отопление, което дава 40% от </w:t>
      </w:r>
      <w:proofErr w:type="spellStart"/>
      <w:r w:rsidR="00B7157D">
        <w:rPr>
          <w:rFonts w:ascii="Times New Roman" w:hAnsi="Times New Roman" w:cs="Times New Roman"/>
          <w:sz w:val="24"/>
          <w:szCs w:val="24"/>
        </w:rPr>
        <w:t>замърсението</w:t>
      </w:r>
      <w:proofErr w:type="spellEnd"/>
      <w:r w:rsidR="00B7157D">
        <w:rPr>
          <w:rFonts w:ascii="Times New Roman" w:hAnsi="Times New Roman" w:cs="Times New Roman"/>
          <w:sz w:val="24"/>
          <w:szCs w:val="24"/>
        </w:rPr>
        <w:t xml:space="preserve"> на въздуха трябва да обединим усилията на всички. С тоя мониторинг, който правим и регистъра, който ще изградим, от там най-застрашения квартал ще бъдат комплексно подменени, поставени филтри за сметка на общината на комините, ще бъдат подменени горивни системи. Като там казах, че ще се подхожда много внимателно, за да не излезе</w:t>
      </w:r>
      <w:r w:rsidR="00BA6557">
        <w:rPr>
          <w:rFonts w:ascii="Times New Roman" w:hAnsi="Times New Roman" w:cs="Times New Roman"/>
          <w:sz w:val="24"/>
          <w:szCs w:val="24"/>
        </w:rPr>
        <w:t xml:space="preserve">, че лобираме за производителите на </w:t>
      </w:r>
      <w:proofErr w:type="spellStart"/>
      <w:r w:rsidR="00BA6557">
        <w:rPr>
          <w:rFonts w:ascii="Times New Roman" w:hAnsi="Times New Roman" w:cs="Times New Roman"/>
          <w:sz w:val="24"/>
          <w:szCs w:val="24"/>
        </w:rPr>
        <w:t>пелети</w:t>
      </w:r>
      <w:proofErr w:type="spellEnd"/>
      <w:r w:rsidR="00BA6557">
        <w:rPr>
          <w:rFonts w:ascii="Times New Roman" w:hAnsi="Times New Roman" w:cs="Times New Roman"/>
          <w:sz w:val="24"/>
          <w:szCs w:val="24"/>
        </w:rPr>
        <w:t xml:space="preserve">, защото казах и цените какви са, 170 срещу 500 за тон </w:t>
      </w:r>
      <w:proofErr w:type="spellStart"/>
      <w:r w:rsidR="00BA6557">
        <w:rPr>
          <w:rFonts w:ascii="Times New Roman" w:hAnsi="Times New Roman" w:cs="Times New Roman"/>
          <w:sz w:val="24"/>
          <w:szCs w:val="24"/>
        </w:rPr>
        <w:t>пелети</w:t>
      </w:r>
      <w:proofErr w:type="spellEnd"/>
      <w:r w:rsidR="00BA6557">
        <w:rPr>
          <w:rFonts w:ascii="Times New Roman" w:hAnsi="Times New Roman" w:cs="Times New Roman"/>
          <w:sz w:val="24"/>
          <w:szCs w:val="24"/>
        </w:rPr>
        <w:t xml:space="preserve">. </w:t>
      </w:r>
      <w:r w:rsidR="00145D21">
        <w:rPr>
          <w:rFonts w:ascii="Times New Roman" w:hAnsi="Times New Roman" w:cs="Times New Roman"/>
          <w:sz w:val="24"/>
          <w:szCs w:val="24"/>
        </w:rPr>
        <w:t>Какъв е проблема държавата да си осигури съответния контрол, да има мониторинг, защото моите инспектори не могат да проверяват в момента тези, които ги продават горивата, нямат правомощия. Кой ги проверява тогава? Защо се продават 99% мокра дървесина, която пуши? Защо не се продава само суха дървесина? Значи, тука е ролята на държавата. И за това дето ми пращат разни емисари да си изтегля жалбата, която пуснах срещу разпределението на тия пари, няма да я изтегля жалбата, щото тя е несправедлива, това определяне на тия 7 общини без да са включени всичките 24 общини. И това го заявявам не само като кмет на Русе, като член на управителния съвет. Пари за екология има нужда във всички градове. Не може да избереш 7 и да кажеш тука е мръсно. Значи, проблем има навсякъде. Виена 2003-та, Австрия, 2003 г. са започнали и са си го решили проблема, преди 15 години. Ние вървим 15 години назад, но върви не само Русе, всички вървят. Сега ми предлагат 1 милион да не …, дадели, ама да съм си изтеглел жалбата. Няма да я изтегля, нека съда да каже. Дори и да нямаме подкрепа от държавата, ние ще си намерим съответните средства и няма да допуснем Русе да има проблем с екологията. Смятам, че държавата с това, което направи гарантира, мисля че бяха 130 000 </w:t>
      </w:r>
      <w:proofErr w:type="spellStart"/>
      <w:r w:rsidR="00145D21">
        <w:rPr>
          <w:rFonts w:ascii="Times New Roman" w:hAnsi="Times New Roman" w:cs="Times New Roman"/>
          <w:sz w:val="24"/>
          <w:szCs w:val="24"/>
        </w:rPr>
        <w:t>000</w:t>
      </w:r>
      <w:proofErr w:type="spellEnd"/>
      <w:r w:rsidR="00145D21">
        <w:rPr>
          <w:rFonts w:ascii="Times New Roman" w:hAnsi="Times New Roman" w:cs="Times New Roman"/>
          <w:sz w:val="24"/>
          <w:szCs w:val="24"/>
        </w:rPr>
        <w:t xml:space="preserve"> по заявлението на премиера пари, които ще бъд</w:t>
      </w:r>
      <w:r w:rsidR="00EA7030">
        <w:rPr>
          <w:rFonts w:ascii="Times New Roman" w:hAnsi="Times New Roman" w:cs="Times New Roman"/>
          <w:sz w:val="24"/>
          <w:szCs w:val="24"/>
        </w:rPr>
        <w:t xml:space="preserve">ат отпуснато целево за екологията, от тия пари ще отидат във всички останали общини, които не получиха средства. Така, че всичко онова, което предлага г-н Дауд Ибрям, който имам за един от най-големите експерти, аз гарантирам тук пред всички, че ние ще го привлечем като експерт в екипа, който ще работи по всички тия програми, както ще привлечем експерти и от „Зелените“, ще поставим за задача и за цел да има един комплексен подход при решаването. Паралелно битовите горива, паралелно 30%-ното замърсяване, което идва от превозните средства, паралелно останалия процент замърсяване, което идва от промишлените предприятия. Там също ще бъдем безкомпромисни, това, което вече е съчетано с Регионалната инспекция по околна среда и </w:t>
      </w:r>
      <w:r w:rsidR="00EA7030">
        <w:rPr>
          <w:rFonts w:ascii="Times New Roman" w:hAnsi="Times New Roman" w:cs="Times New Roman"/>
          <w:sz w:val="24"/>
          <w:szCs w:val="24"/>
        </w:rPr>
        <w:lastRenderedPageBreak/>
        <w:t xml:space="preserve">води ще правим. Но средства, които се разходват, трябва да ги разходваме така, че то да има съответния ефект. Надявам се тази актуализация на програмата да бъде направена по-бързо, тя ще има бюджетно осигуряване и съобразно това ще ви бъде предложена и съответната бюджетна рамка. Знаете, че проблема с въздуха в града е изключително болезнена тема за всички ни. От тука е тръгнала и демокрацията, инициирана точно, поради </w:t>
      </w:r>
      <w:proofErr w:type="spellStart"/>
      <w:r w:rsidR="00EA7030">
        <w:rPr>
          <w:rFonts w:ascii="Times New Roman" w:hAnsi="Times New Roman" w:cs="Times New Roman"/>
          <w:sz w:val="24"/>
          <w:szCs w:val="24"/>
        </w:rPr>
        <w:t>неглежирането</w:t>
      </w:r>
      <w:proofErr w:type="spellEnd"/>
      <w:r w:rsidR="00EA7030">
        <w:rPr>
          <w:rFonts w:ascii="Times New Roman" w:hAnsi="Times New Roman" w:cs="Times New Roman"/>
          <w:sz w:val="24"/>
          <w:szCs w:val="24"/>
        </w:rPr>
        <w:t xml:space="preserve"> на проблема от държавата, аз мисля, че точно ние, точно ние няма да сме поколението, което да допуснем крачката назад. Готови сме специално по въпросите за екологията на абсолютно приемане на всички разумни предложения, които работят в интерес на решаването на </w:t>
      </w:r>
      <w:r w:rsidR="004B4952">
        <w:rPr>
          <w:rFonts w:ascii="Times New Roman" w:hAnsi="Times New Roman" w:cs="Times New Roman"/>
          <w:sz w:val="24"/>
          <w:szCs w:val="24"/>
        </w:rPr>
        <w:t xml:space="preserve">проблема. </w:t>
      </w:r>
    </w:p>
    <w:p w:rsidR="004B4952" w:rsidRPr="005D47A9" w:rsidRDefault="004B4952" w:rsidP="0042754C">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5D47A9">
        <w:rPr>
          <w:rFonts w:ascii="Times New Roman" w:hAnsi="Times New Roman" w:cs="Times New Roman"/>
          <w:sz w:val="24"/>
          <w:szCs w:val="24"/>
        </w:rPr>
        <w:t xml:space="preserve">Да, благодаря. Господин Михайлов, остава ли за информационна система за мониторинг и анализ след разясненията. </w:t>
      </w:r>
    </w:p>
    <w:p w:rsidR="004B4952" w:rsidRPr="005D47A9" w:rsidRDefault="004B4952" w:rsidP="0042754C">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5D47A9">
        <w:rPr>
          <w:rFonts w:ascii="Times New Roman" w:hAnsi="Times New Roman" w:cs="Times New Roman"/>
          <w:sz w:val="24"/>
          <w:szCs w:val="24"/>
        </w:rPr>
        <w:t>Един въпрос, в кой квартал и кога се очаква тя да бъде въведена в експлоатация?</w:t>
      </w:r>
    </w:p>
    <w:p w:rsidR="004B4952" w:rsidRDefault="004B4952" w:rsidP="0042754C">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D47A9">
        <w:rPr>
          <w:rFonts w:ascii="Times New Roman" w:hAnsi="Times New Roman" w:cs="Times New Roman"/>
          <w:sz w:val="24"/>
          <w:szCs w:val="24"/>
        </w:rPr>
        <w:t xml:space="preserve">Това, което казах в момента етажната собственост заедно с хора от екологията правят тоя регистър. Имаме пуснати писма до всички домоуправители, молбата ми е да ни върнат отговори в </w:t>
      </w:r>
      <w:proofErr w:type="spellStart"/>
      <w:r w:rsidRPr="005D47A9">
        <w:rPr>
          <w:rFonts w:ascii="Times New Roman" w:hAnsi="Times New Roman" w:cs="Times New Roman"/>
          <w:sz w:val="24"/>
          <w:szCs w:val="24"/>
        </w:rPr>
        <w:t>конкретика</w:t>
      </w:r>
      <w:proofErr w:type="spellEnd"/>
      <w:r w:rsidRPr="005D47A9">
        <w:rPr>
          <w:rFonts w:ascii="Times New Roman" w:hAnsi="Times New Roman" w:cs="Times New Roman"/>
          <w:sz w:val="24"/>
          <w:szCs w:val="24"/>
        </w:rPr>
        <w:t xml:space="preserve">. За нас е важно да знаем къде има локално парно, къде има отделни собственици ползватели, на базата на анализа, който ще бъде направен, ще бъде определен най-застрашения квартал. Това ще бъде сравнено и с данните от действащите в момента измервателни станции. Ще бъде определен един район, в който още есента пилотно ще приложим тези мерки и ще оценим ефекта. След, което вече ще вземем решението в каква посока да вървим. Разбира се, ако има предложения, ние имаме време до изготвянето на тоя регистър, аз съм поставил срока 1 март. Реално може би ще стане малко по-късно готов, тъй като това са няколко стотици етажни </w:t>
      </w:r>
      <w:proofErr w:type="spellStart"/>
      <w:r w:rsidRPr="005D47A9">
        <w:rPr>
          <w:rFonts w:ascii="Times New Roman" w:hAnsi="Times New Roman" w:cs="Times New Roman"/>
          <w:sz w:val="24"/>
          <w:szCs w:val="24"/>
        </w:rPr>
        <w:t>собствености</w:t>
      </w:r>
      <w:proofErr w:type="spellEnd"/>
      <w:r w:rsidRPr="005D47A9">
        <w:rPr>
          <w:rFonts w:ascii="Times New Roman" w:hAnsi="Times New Roman" w:cs="Times New Roman"/>
          <w:sz w:val="24"/>
          <w:szCs w:val="24"/>
        </w:rPr>
        <w:t xml:space="preserve">. Отворени сме за всяко едно предложение и аз смятам, че </w:t>
      </w:r>
      <w:r w:rsidR="005D47A9" w:rsidRPr="005D47A9">
        <w:rPr>
          <w:rFonts w:ascii="Times New Roman" w:hAnsi="Times New Roman" w:cs="Times New Roman"/>
          <w:sz w:val="24"/>
          <w:szCs w:val="24"/>
        </w:rPr>
        <w:t xml:space="preserve">всичко онова, което </w:t>
      </w:r>
      <w:r w:rsidR="005D47A9" w:rsidRPr="00033FBF">
        <w:rPr>
          <w:rFonts w:ascii="Times New Roman" w:hAnsi="Times New Roman" w:cs="Times New Roman"/>
          <w:sz w:val="24"/>
          <w:szCs w:val="24"/>
        </w:rPr>
        <w:t>дойде</w:t>
      </w:r>
      <w:r w:rsidR="00033FBF">
        <w:rPr>
          <w:rFonts w:ascii="Times New Roman" w:hAnsi="Times New Roman" w:cs="Times New Roman"/>
          <w:sz w:val="24"/>
          <w:szCs w:val="24"/>
        </w:rPr>
        <w:t xml:space="preserve"> </w:t>
      </w:r>
      <w:r w:rsidR="005D47A9" w:rsidRPr="005D47A9">
        <w:rPr>
          <w:rFonts w:ascii="Times New Roman" w:hAnsi="Times New Roman" w:cs="Times New Roman"/>
          <w:sz w:val="24"/>
          <w:szCs w:val="24"/>
        </w:rPr>
        <w:t xml:space="preserve">ще бъде взето под внимание при г-жа Кръстева. </w:t>
      </w:r>
    </w:p>
    <w:p w:rsidR="005D47A9" w:rsidRPr="005D47A9" w:rsidRDefault="005D47A9" w:rsidP="0042754C">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5D47A9">
        <w:rPr>
          <w:rFonts w:ascii="Times New Roman" w:hAnsi="Times New Roman" w:cs="Times New Roman"/>
          <w:sz w:val="24"/>
          <w:szCs w:val="24"/>
        </w:rPr>
        <w:t xml:space="preserve">Да, благодаря. Да. </w:t>
      </w:r>
    </w:p>
    <w:p w:rsidR="005D47A9" w:rsidRDefault="005D47A9" w:rsidP="0042754C">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D47A9">
        <w:rPr>
          <w:rFonts w:ascii="Times New Roman" w:hAnsi="Times New Roman" w:cs="Times New Roman"/>
          <w:sz w:val="24"/>
          <w:szCs w:val="24"/>
        </w:rPr>
        <w:t>Освен това пропуснах нещо, което е много важно да кажа, имаме проведени разговори с ръковод</w:t>
      </w:r>
      <w:r>
        <w:rPr>
          <w:rFonts w:ascii="Times New Roman" w:hAnsi="Times New Roman" w:cs="Times New Roman"/>
          <w:sz w:val="24"/>
          <w:szCs w:val="24"/>
        </w:rPr>
        <w:t>ство</w:t>
      </w:r>
      <w:r w:rsidRPr="005D47A9">
        <w:rPr>
          <w:rFonts w:ascii="Times New Roman" w:hAnsi="Times New Roman" w:cs="Times New Roman"/>
          <w:sz w:val="24"/>
          <w:szCs w:val="24"/>
        </w:rPr>
        <w:t xml:space="preserve">то на </w:t>
      </w:r>
      <w:proofErr w:type="spellStart"/>
      <w:r w:rsidRPr="005D47A9">
        <w:rPr>
          <w:rFonts w:ascii="Times New Roman" w:hAnsi="Times New Roman" w:cs="Times New Roman"/>
          <w:sz w:val="24"/>
          <w:szCs w:val="24"/>
        </w:rPr>
        <w:t>Овъргаз</w:t>
      </w:r>
      <w:proofErr w:type="spellEnd"/>
      <w:r>
        <w:rPr>
          <w:rFonts w:ascii="Times New Roman" w:hAnsi="Times New Roman" w:cs="Times New Roman"/>
          <w:sz w:val="24"/>
          <w:szCs w:val="24"/>
        </w:rPr>
        <w:t xml:space="preserve">. Имаме </w:t>
      </w:r>
      <w:proofErr w:type="spellStart"/>
      <w:r>
        <w:rPr>
          <w:rFonts w:ascii="Times New Roman" w:hAnsi="Times New Roman" w:cs="Times New Roman"/>
          <w:sz w:val="24"/>
          <w:szCs w:val="24"/>
        </w:rPr>
        <w:t>съгласувка</w:t>
      </w:r>
      <w:proofErr w:type="spellEnd"/>
      <w:r>
        <w:rPr>
          <w:rFonts w:ascii="Times New Roman" w:hAnsi="Times New Roman" w:cs="Times New Roman"/>
          <w:sz w:val="24"/>
          <w:szCs w:val="24"/>
        </w:rPr>
        <w:t xml:space="preserve"> на тяхната инвестиционна политика, това което те гарантираха е разширяване на мрежата в посока „Чародейка – Юг“, разширяване на мрежата в посока „</w:t>
      </w:r>
      <w:proofErr w:type="spellStart"/>
      <w:r>
        <w:rPr>
          <w:rFonts w:ascii="Times New Roman" w:hAnsi="Times New Roman" w:cs="Times New Roman"/>
          <w:sz w:val="24"/>
          <w:szCs w:val="24"/>
        </w:rPr>
        <w:t>Мальовиците</w:t>
      </w:r>
      <w:proofErr w:type="spellEnd"/>
      <w:r>
        <w:rPr>
          <w:rFonts w:ascii="Times New Roman" w:hAnsi="Times New Roman" w:cs="Times New Roman"/>
          <w:sz w:val="24"/>
          <w:szCs w:val="24"/>
        </w:rPr>
        <w:t xml:space="preserve">“, това е „Дружба-2“, както и в посока Николово, ДЗС. Аналогични разговори имаме и с Топлофикация. Едната от мерките, които задължително ще залегне в програмата, такава мярка, каквато е прилагана и в австрийската столица, това е преминаването на отопление, което е с нулев процент емисии, именно газ и ТЕЦ. Вероятните райони, вероятните райони са районите с ниско застрояване, там, където има основно къщи и са с локални системи на отопление, където се гори горива. Много жестоки мерки ще бъдат приложени спрямо мебелните фирми, които продават отпадъци от мебелната индустрия, защото и тази година имаме случаи, в които констатираме горене на подобни материали. Към автосервизите, към предприятия малки и всички останали, които горят вътре какво ли не. </w:t>
      </w:r>
      <w:r w:rsidR="00C41DB9">
        <w:rPr>
          <w:rFonts w:ascii="Times New Roman" w:hAnsi="Times New Roman" w:cs="Times New Roman"/>
          <w:sz w:val="24"/>
          <w:szCs w:val="24"/>
        </w:rPr>
        <w:t xml:space="preserve">Към нерегламентираните сметища, където се горят гуми и всичко останало. Тук ни е много важно да вървим преди събитията, а не след тях. Затова тук ни е нужна помощта. Нека да правим това, което правят в Америка, това, което правят в Европа. Няма нещо нередно, което се случва без някой да го види. И няма никакъв проблем да звъннеш на безплатния телефон и дори анонимен да си дадеш сигнала, това е изключително важно. Защото този сигнал. Игнатов има вече екип, действа, тия хора се намират веднага, те биват глобявани, биват санкционирани. Не може в центъра на града един автосервиз, който взема пари на хората да пуска маслата на тротоара и да мие двигатели на тротоара. </w:t>
      </w:r>
      <w:r w:rsidR="00FC6467">
        <w:rPr>
          <w:rFonts w:ascii="Times New Roman" w:hAnsi="Times New Roman" w:cs="Times New Roman"/>
          <w:sz w:val="24"/>
          <w:szCs w:val="24"/>
        </w:rPr>
        <w:t xml:space="preserve">Но това ние го </w:t>
      </w:r>
      <w:r w:rsidR="00FC6467">
        <w:rPr>
          <w:rFonts w:ascii="Times New Roman" w:hAnsi="Times New Roman" w:cs="Times New Roman"/>
          <w:sz w:val="24"/>
          <w:szCs w:val="24"/>
        </w:rPr>
        <w:lastRenderedPageBreak/>
        <w:t xml:space="preserve">хващаме благодарение на сигнала на гражданите. И затова казвам, че гражданите са изключително важни в този екип и аз разчитам много на сигналите от тях. Всеки един се обработва сериозно, всеки замърсител влиза в регистъра. Това означава веднъж влязъл, подлежи на периодични проверки и санкции при нарушение. </w:t>
      </w:r>
    </w:p>
    <w:p w:rsidR="00FC6467" w:rsidRPr="00FC6467" w:rsidRDefault="00FC6467" w:rsidP="0042754C">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C6467">
        <w:rPr>
          <w:rFonts w:ascii="Times New Roman" w:hAnsi="Times New Roman" w:cs="Times New Roman"/>
          <w:sz w:val="24"/>
          <w:szCs w:val="24"/>
        </w:rPr>
        <w:t xml:space="preserve">Да, заповядай. </w:t>
      </w:r>
    </w:p>
    <w:p w:rsidR="00FC6467" w:rsidRPr="00FC6467" w:rsidRDefault="00FC6467" w:rsidP="0042754C">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FC6467">
        <w:rPr>
          <w:rFonts w:ascii="Times New Roman" w:hAnsi="Times New Roman" w:cs="Times New Roman"/>
          <w:sz w:val="24"/>
          <w:szCs w:val="24"/>
        </w:rPr>
        <w:t xml:space="preserve">Аз Ви благодаря за този отговор. Само един съвет, тъй като въпроса е не само това да се прави регистър на замърсяванията, тя е … задача. Аз ви казах става дума за това да се видят локалните климатични зони, цифров релеф на града, транспортна инфраструктура, тоест наистина привлечете хора, които ще отчетат всички тези фактори, които влияят върху замърсяването и да се направи тази станция, за която Вие говорите, информационно-измервателна. А по въпросът за братята роми? </w:t>
      </w:r>
    </w:p>
    <w:p w:rsidR="00AC1491" w:rsidRPr="00FC6467" w:rsidRDefault="00FC6467" w:rsidP="00D91537">
      <w:pPr>
        <w:contextualSpacing/>
        <w:rPr>
          <w:rFonts w:ascii="Times New Roman" w:hAnsi="Times New Roman" w:cs="Times New Roman"/>
          <w:sz w:val="24"/>
          <w:szCs w:val="24"/>
        </w:rPr>
      </w:pPr>
      <w:r>
        <w:rPr>
          <w:rFonts w:ascii="Times New Roman" w:hAnsi="Times New Roman" w:cs="Times New Roman"/>
          <w:sz w:val="24"/>
          <w:szCs w:val="24"/>
          <w:lang w:eastAsia="bg-BG"/>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C6467">
        <w:rPr>
          <w:rFonts w:ascii="Times New Roman" w:hAnsi="Times New Roman" w:cs="Times New Roman"/>
          <w:sz w:val="24"/>
          <w:szCs w:val="24"/>
        </w:rPr>
        <w:t xml:space="preserve">Братята роми, ако не знаете, че в момента се реализира проекта, има строителство и то трябва да приключи в рамките на проекта … ( коментар от зала не се чува ) Ами, отговори конкретно. </w:t>
      </w:r>
    </w:p>
    <w:p w:rsidR="00FC6467" w:rsidRPr="00FC6467" w:rsidRDefault="00FC6467" w:rsidP="00D91537">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C6467">
        <w:rPr>
          <w:rFonts w:ascii="Times New Roman" w:hAnsi="Times New Roman" w:cs="Times New Roman"/>
          <w:sz w:val="24"/>
          <w:szCs w:val="24"/>
        </w:rPr>
        <w:t xml:space="preserve">Да, Пенева. </w:t>
      </w:r>
    </w:p>
    <w:p w:rsidR="00FC6467" w:rsidRDefault="00FC6467" w:rsidP="00D91537">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FC6467">
        <w:rPr>
          <w:rFonts w:ascii="Times New Roman" w:hAnsi="Times New Roman" w:cs="Times New Roman"/>
          <w:sz w:val="24"/>
          <w:szCs w:val="24"/>
        </w:rPr>
        <w:t>Относно проекта, който съответно е финансиран от българо-швейцарската програма, това е проект, който е от 3 години. Имаше го и в предходния бюджет има го и сега, трябва да приключи до 30 юни тази година. Става въпрос, дейностите, които са извършени и предстои да бъдат извършени в разчет на 1 милион, става въпрос за 3-те години от 1 милион лева и малко повече. Както знаете, навярно някои от вас не знаят, в Дом „Майка и дете“ съответно беше извър</w:t>
      </w:r>
      <w:r>
        <w:rPr>
          <w:rFonts w:ascii="Times New Roman" w:hAnsi="Times New Roman" w:cs="Times New Roman"/>
          <w:sz w:val="24"/>
          <w:szCs w:val="24"/>
        </w:rPr>
        <w:t xml:space="preserve">шен ремонт, който беше предназначен за две </w:t>
      </w:r>
      <w:proofErr w:type="spellStart"/>
      <w:r>
        <w:rPr>
          <w:rFonts w:ascii="Times New Roman" w:hAnsi="Times New Roman" w:cs="Times New Roman"/>
          <w:sz w:val="24"/>
          <w:szCs w:val="24"/>
        </w:rPr>
        <w:t>яслени</w:t>
      </w:r>
      <w:proofErr w:type="spellEnd"/>
      <w:r>
        <w:rPr>
          <w:rFonts w:ascii="Times New Roman" w:hAnsi="Times New Roman" w:cs="Times New Roman"/>
          <w:sz w:val="24"/>
          <w:szCs w:val="24"/>
        </w:rPr>
        <w:t xml:space="preserve"> групи, които вече функционират към Детска ясла 6. Към настоящият момент ремонтите вече са извършени, функционират двете </w:t>
      </w:r>
      <w:proofErr w:type="spellStart"/>
      <w:r>
        <w:rPr>
          <w:rFonts w:ascii="Times New Roman" w:hAnsi="Times New Roman" w:cs="Times New Roman"/>
          <w:sz w:val="24"/>
          <w:szCs w:val="24"/>
        </w:rPr>
        <w:t>яслени</w:t>
      </w:r>
      <w:proofErr w:type="spellEnd"/>
      <w:r>
        <w:rPr>
          <w:rFonts w:ascii="Times New Roman" w:hAnsi="Times New Roman" w:cs="Times New Roman"/>
          <w:sz w:val="24"/>
          <w:szCs w:val="24"/>
        </w:rPr>
        <w:t xml:space="preserve"> групи, а до края на проекта, който се предвижда до 30.06.2019 г. съответно дейностите, които трябва да бъдат извършени с остатъка от средствата са работа с деца и дейности в две училища и в две детски градини. </w:t>
      </w:r>
    </w:p>
    <w:p w:rsidR="00FC6467" w:rsidRPr="00AD6518" w:rsidRDefault="00FC6467" w:rsidP="00D91537">
      <w:pPr>
        <w:contextualSpacing/>
        <w:rPr>
          <w:rFonts w:ascii="Times New Roman" w:hAnsi="Times New Roman" w:cs="Times New Roman"/>
          <w:sz w:val="24"/>
          <w:szCs w:val="24"/>
        </w:rPr>
      </w:pPr>
      <w:r>
        <w:rPr>
          <w:rFonts w:ascii="Times New Roman" w:hAnsi="Times New Roman" w:cs="Times New Roman"/>
          <w:sz w:val="24"/>
          <w:szCs w:val="24"/>
        </w:rPr>
        <w:tab/>
      </w:r>
      <w:r w:rsidR="00AD6518" w:rsidRPr="00385ADB">
        <w:rPr>
          <w:rFonts w:ascii="Times New Roman" w:hAnsi="Times New Roman" w:cs="Times New Roman"/>
          <w:b/>
          <w:sz w:val="24"/>
          <w:szCs w:val="24"/>
        </w:rPr>
        <w:t xml:space="preserve">Чл.-кор. проф. Хр. </w:t>
      </w:r>
      <w:proofErr w:type="spellStart"/>
      <w:r w:rsidR="00AD6518" w:rsidRPr="00385ADB">
        <w:rPr>
          <w:rFonts w:ascii="Times New Roman" w:hAnsi="Times New Roman" w:cs="Times New Roman"/>
          <w:b/>
          <w:sz w:val="24"/>
          <w:szCs w:val="24"/>
        </w:rPr>
        <w:t>Белоев</w:t>
      </w:r>
      <w:proofErr w:type="spellEnd"/>
      <w:r w:rsidR="00AD6518">
        <w:rPr>
          <w:rFonts w:ascii="Times New Roman" w:hAnsi="Times New Roman" w:cs="Times New Roman"/>
          <w:b/>
          <w:sz w:val="24"/>
          <w:szCs w:val="24"/>
        </w:rPr>
        <w:t xml:space="preserve">: </w:t>
      </w:r>
      <w:r w:rsidR="00AD6518" w:rsidRPr="00AD6518">
        <w:rPr>
          <w:rFonts w:ascii="Times New Roman" w:hAnsi="Times New Roman" w:cs="Times New Roman"/>
          <w:sz w:val="24"/>
          <w:szCs w:val="24"/>
        </w:rPr>
        <w:t xml:space="preserve">Благодаря. Остава ли за </w:t>
      </w:r>
      <w:proofErr w:type="spellStart"/>
      <w:r w:rsidR="00AD6518" w:rsidRPr="00AD6518">
        <w:rPr>
          <w:rFonts w:ascii="Times New Roman" w:hAnsi="Times New Roman" w:cs="Times New Roman"/>
          <w:sz w:val="24"/>
          <w:szCs w:val="24"/>
        </w:rPr>
        <w:t>мониторинговата</w:t>
      </w:r>
      <w:proofErr w:type="spellEnd"/>
      <w:r w:rsidR="00AD6518" w:rsidRPr="00AD6518">
        <w:rPr>
          <w:rFonts w:ascii="Times New Roman" w:hAnsi="Times New Roman" w:cs="Times New Roman"/>
          <w:sz w:val="24"/>
          <w:szCs w:val="24"/>
        </w:rPr>
        <w:t xml:space="preserve"> система? Осветление по „Търговска“ сега уточняват със зам.-кмета. Да. Записал съм Нина </w:t>
      </w:r>
      <w:proofErr w:type="spellStart"/>
      <w:r w:rsidR="00AD6518" w:rsidRPr="00AD6518">
        <w:rPr>
          <w:rFonts w:ascii="Times New Roman" w:hAnsi="Times New Roman" w:cs="Times New Roman"/>
          <w:sz w:val="24"/>
          <w:szCs w:val="24"/>
        </w:rPr>
        <w:t>Крушева</w:t>
      </w:r>
      <w:proofErr w:type="spellEnd"/>
      <w:r w:rsidR="00AD6518" w:rsidRPr="00AD6518">
        <w:rPr>
          <w:rFonts w:ascii="Times New Roman" w:hAnsi="Times New Roman" w:cs="Times New Roman"/>
          <w:sz w:val="24"/>
          <w:szCs w:val="24"/>
        </w:rPr>
        <w:t xml:space="preserve">, Сашо </w:t>
      </w:r>
      <w:proofErr w:type="spellStart"/>
      <w:r w:rsidR="00AD6518" w:rsidRPr="00AD6518">
        <w:rPr>
          <w:rFonts w:ascii="Times New Roman" w:hAnsi="Times New Roman" w:cs="Times New Roman"/>
          <w:sz w:val="24"/>
          <w:szCs w:val="24"/>
        </w:rPr>
        <w:t>Нунев</w:t>
      </w:r>
      <w:proofErr w:type="spellEnd"/>
      <w:r w:rsidR="00AD6518" w:rsidRPr="00AD6518">
        <w:rPr>
          <w:rFonts w:ascii="Times New Roman" w:hAnsi="Times New Roman" w:cs="Times New Roman"/>
          <w:sz w:val="24"/>
          <w:szCs w:val="24"/>
        </w:rPr>
        <w:t xml:space="preserve">, Орлин Дяков, Мариета </w:t>
      </w:r>
      <w:proofErr w:type="spellStart"/>
      <w:r w:rsidR="00AD6518" w:rsidRPr="00AD6518">
        <w:rPr>
          <w:rFonts w:ascii="Times New Roman" w:hAnsi="Times New Roman" w:cs="Times New Roman"/>
          <w:sz w:val="24"/>
          <w:szCs w:val="24"/>
        </w:rPr>
        <w:t>Волф</w:t>
      </w:r>
      <w:proofErr w:type="spellEnd"/>
      <w:r w:rsidR="00AD6518" w:rsidRPr="00AD6518">
        <w:rPr>
          <w:rFonts w:ascii="Times New Roman" w:hAnsi="Times New Roman" w:cs="Times New Roman"/>
          <w:sz w:val="24"/>
          <w:szCs w:val="24"/>
        </w:rPr>
        <w:t xml:space="preserve">, Галин Ганчев, Иво </w:t>
      </w:r>
      <w:proofErr w:type="spellStart"/>
      <w:r w:rsidR="00AD6518" w:rsidRPr="00AD6518">
        <w:rPr>
          <w:rFonts w:ascii="Times New Roman" w:hAnsi="Times New Roman" w:cs="Times New Roman"/>
          <w:sz w:val="24"/>
          <w:szCs w:val="24"/>
        </w:rPr>
        <w:t>Пазарджиев</w:t>
      </w:r>
      <w:proofErr w:type="spellEnd"/>
      <w:r w:rsidR="00AD6518" w:rsidRPr="00AD6518">
        <w:rPr>
          <w:rFonts w:ascii="Times New Roman" w:hAnsi="Times New Roman" w:cs="Times New Roman"/>
          <w:sz w:val="24"/>
          <w:szCs w:val="24"/>
        </w:rPr>
        <w:t xml:space="preserve">, Дауд Ибрям, Велизар Павлов. </w:t>
      </w:r>
    </w:p>
    <w:p w:rsidR="00AD6518" w:rsidRDefault="00AD6518" w:rsidP="00D91537">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AD6518">
        <w:rPr>
          <w:rFonts w:ascii="Times New Roman" w:hAnsi="Times New Roman" w:cs="Times New Roman"/>
          <w:sz w:val="24"/>
          <w:szCs w:val="24"/>
        </w:rPr>
        <w:t xml:space="preserve">Уважаеми господин Стоилов, колеги, първо да благодаря на общинска администрация за изключително големия труд за краткото време да се справят с изготвянето на бюджета. Съзнавам сама каква радост е за вас в кавички, кратките срокове и исканията на всички нас. От друга страна знам, че сте безкрайно професионалисти до всяка точка на изготвянето на бюджета, но въпреки всичко аз имам въпроси? </w:t>
      </w:r>
      <w:r>
        <w:rPr>
          <w:rFonts w:ascii="Times New Roman" w:hAnsi="Times New Roman" w:cs="Times New Roman"/>
          <w:sz w:val="24"/>
          <w:szCs w:val="24"/>
        </w:rPr>
        <w:t xml:space="preserve">На много от въпросите, които имах по време на комисиите ми беше </w:t>
      </w:r>
      <w:proofErr w:type="spellStart"/>
      <w:r>
        <w:rPr>
          <w:rFonts w:ascii="Times New Roman" w:hAnsi="Times New Roman" w:cs="Times New Roman"/>
          <w:sz w:val="24"/>
          <w:szCs w:val="24"/>
        </w:rPr>
        <w:t>отговорено</w:t>
      </w:r>
      <w:proofErr w:type="spellEnd"/>
      <w:r>
        <w:rPr>
          <w:rFonts w:ascii="Times New Roman" w:hAnsi="Times New Roman" w:cs="Times New Roman"/>
          <w:sz w:val="24"/>
          <w:szCs w:val="24"/>
        </w:rPr>
        <w:t xml:space="preserve">, но тъй като и на двете комисии, в които аз участвам присъстваха единствено зам.-кмет Кръстева и зам.-кмет Наков, въпросите, които касаеха лично тях ми бе </w:t>
      </w:r>
      <w:proofErr w:type="spellStart"/>
      <w:r>
        <w:rPr>
          <w:rFonts w:ascii="Times New Roman" w:hAnsi="Times New Roman" w:cs="Times New Roman"/>
          <w:sz w:val="24"/>
          <w:szCs w:val="24"/>
        </w:rPr>
        <w:t>отговорено</w:t>
      </w:r>
      <w:proofErr w:type="spellEnd"/>
      <w:r>
        <w:rPr>
          <w:rFonts w:ascii="Times New Roman" w:hAnsi="Times New Roman" w:cs="Times New Roman"/>
          <w:sz w:val="24"/>
          <w:szCs w:val="24"/>
        </w:rPr>
        <w:t xml:space="preserve">, но тези, които касаеха г-н Григоров, моля да ми бъде </w:t>
      </w:r>
      <w:proofErr w:type="spellStart"/>
      <w:r>
        <w:rPr>
          <w:rFonts w:ascii="Times New Roman" w:hAnsi="Times New Roman" w:cs="Times New Roman"/>
          <w:sz w:val="24"/>
          <w:szCs w:val="24"/>
        </w:rPr>
        <w:t>отговорено</w:t>
      </w:r>
      <w:proofErr w:type="spellEnd"/>
      <w:r>
        <w:rPr>
          <w:rFonts w:ascii="Times New Roman" w:hAnsi="Times New Roman" w:cs="Times New Roman"/>
          <w:sz w:val="24"/>
          <w:szCs w:val="24"/>
        </w:rPr>
        <w:t xml:space="preserve"> в момента. И така, първият ми въпрос, изцяло …, изцяло са в разходната част на бюджета. Първият ми въпрос е по Функция 7 „Почивно дело, култура и религиозни дейности“ или </w:t>
      </w:r>
      <w:proofErr w:type="spellStart"/>
      <w:r>
        <w:rPr>
          <w:rFonts w:ascii="Times New Roman" w:hAnsi="Times New Roman" w:cs="Times New Roman"/>
          <w:sz w:val="24"/>
          <w:szCs w:val="24"/>
        </w:rPr>
        <w:t>подфункция</w:t>
      </w:r>
      <w:proofErr w:type="spellEnd"/>
      <w:r>
        <w:rPr>
          <w:rFonts w:ascii="Times New Roman" w:hAnsi="Times New Roman" w:cs="Times New Roman"/>
          <w:sz w:val="24"/>
          <w:szCs w:val="24"/>
        </w:rPr>
        <w:t xml:space="preserve"> дейност 702. Отново, както и миналата година тази дейност всичките средства по програма „Спорт“ възлизащи на 900 000 лв. са разпределени в параграф 1098 „Други разходи, некласифицирани в другите параграфи“. Това следва ли да означава, че Вие хал хабер си нямате от това къде точно ще ги харчите тия пари, че ги слагате отново за поредна година в „Други дейности“? А и малка справка по-нататък показва, че за миналата година също заложените 900 000 </w:t>
      </w:r>
      <w:r w:rsidR="00D879C3">
        <w:rPr>
          <w:rFonts w:ascii="Times New Roman" w:hAnsi="Times New Roman" w:cs="Times New Roman"/>
          <w:sz w:val="24"/>
          <w:szCs w:val="24"/>
        </w:rPr>
        <w:t xml:space="preserve">за Програма „Спорт“ към 30 ноември са усвоени едва 454 000 лв. Бихте ли ми дали по-ясна разбивка за </w:t>
      </w:r>
      <w:r w:rsidR="00D879C3">
        <w:rPr>
          <w:rFonts w:ascii="Times New Roman" w:hAnsi="Times New Roman" w:cs="Times New Roman"/>
          <w:sz w:val="24"/>
          <w:szCs w:val="24"/>
        </w:rPr>
        <w:lastRenderedPageBreak/>
        <w:t xml:space="preserve">какво са предвидени тези средства? Веднага ще обясня и защо толкова много се интересувам. Когато в град с толкова много проблеми в инфраструктурата имаме заложени едва 5 250 000 за ремонт на улици, 20% от тази сума да предвиждаме за Програма „Спорт“, която усвоява едва половината за 1 година и освен това е и непрозрачна, просто въпроса ми мисля, че е резонен. Вторият ми въпрос отново касае същия ресор, този път за ОП „Спортни имоти“. Ако си спомняте миналата година аз си позволих да поискам оставката на г-н Григоров защото за мен неговия ресор е абсолютно непрозрачен и начина на харчене на средства в този ресор не е достатъчно ясен на гражданите какво точно се случва. В миналата година ОП „Спортни имоти“ отново при приходи от порядъка на 360 000 поискаха 780 000 разходи. Всичките справки, които получихме аз не можах да видя никъде, къде точно са …, как точно са разходвани те, но тази година отново имаме завишение и то с 20% на разходите вече са 1 028 000. Просто бих искала да попитам как ресорния кмет си позволява нали нереформирано ОП, което само разходва средства отново да бъде заложено с такава голяма сума? И последното ми питане касае Функция 8 „Икономическа дейност“ </w:t>
      </w:r>
      <w:proofErr w:type="spellStart"/>
      <w:r w:rsidR="00D879C3">
        <w:rPr>
          <w:rFonts w:ascii="Times New Roman" w:hAnsi="Times New Roman" w:cs="Times New Roman"/>
          <w:sz w:val="24"/>
          <w:szCs w:val="24"/>
        </w:rPr>
        <w:t>подфункция</w:t>
      </w:r>
      <w:proofErr w:type="spellEnd"/>
      <w:r w:rsidR="00D879C3">
        <w:rPr>
          <w:rFonts w:ascii="Times New Roman" w:hAnsi="Times New Roman" w:cs="Times New Roman"/>
          <w:sz w:val="24"/>
          <w:szCs w:val="24"/>
        </w:rPr>
        <w:t xml:space="preserve"> или дейност 898 „Други дейности по икономиката“, конкретно точка 3 - Приватизация. Там има една заложена сума за предходната година 1 943 000, по-надолу са разбити в некласифицирани разходи, едва 83 000 са усвоени към 30 ноември, а сега отново има 1 435 000. Просто за тези неща бихте ли ми разяснили повече? </w:t>
      </w:r>
    </w:p>
    <w:p w:rsidR="00D879C3" w:rsidRPr="00347593" w:rsidRDefault="00D879C3" w:rsidP="00D9153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00347593" w:rsidRPr="00347593">
        <w:rPr>
          <w:rFonts w:ascii="Times New Roman" w:hAnsi="Times New Roman" w:cs="Times New Roman"/>
          <w:sz w:val="24"/>
          <w:szCs w:val="24"/>
        </w:rPr>
        <w:t xml:space="preserve">Да, госпожа Пенева. </w:t>
      </w:r>
    </w:p>
    <w:p w:rsidR="00347593" w:rsidRDefault="00347593" w:rsidP="00D91537">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E918BE">
        <w:rPr>
          <w:rFonts w:ascii="Times New Roman" w:hAnsi="Times New Roman" w:cs="Times New Roman"/>
          <w:sz w:val="24"/>
          <w:szCs w:val="24"/>
        </w:rPr>
        <w:t xml:space="preserve">Уважаеми дами и господа, това, което постави като въпрос г-жа </w:t>
      </w:r>
      <w:proofErr w:type="spellStart"/>
      <w:r w:rsidRPr="00E918BE">
        <w:rPr>
          <w:rFonts w:ascii="Times New Roman" w:hAnsi="Times New Roman" w:cs="Times New Roman"/>
          <w:sz w:val="24"/>
          <w:szCs w:val="24"/>
        </w:rPr>
        <w:t>Крушева</w:t>
      </w:r>
      <w:proofErr w:type="spellEnd"/>
      <w:r w:rsidRPr="00E918BE">
        <w:rPr>
          <w:rFonts w:ascii="Times New Roman" w:hAnsi="Times New Roman" w:cs="Times New Roman"/>
          <w:sz w:val="24"/>
          <w:szCs w:val="24"/>
        </w:rPr>
        <w:t>, действително на една от комисиите беше обяснено, възможно е да не е станало ясно, затова искам да направя следното разяснение. Програма „Спорт“ се залага в резерв в този параграф 1098, защото впоследствие и с ваш правилник съответно, който е утвърден комисия разпределя средствата по различни к</w:t>
      </w:r>
      <w:r w:rsidR="00E918BE" w:rsidRPr="00E918BE">
        <w:rPr>
          <w:rFonts w:ascii="Times New Roman" w:hAnsi="Times New Roman" w:cs="Times New Roman"/>
          <w:sz w:val="24"/>
          <w:szCs w:val="24"/>
        </w:rPr>
        <w:t xml:space="preserve">лубове. Там има няколко раздела, които съответно са за мероприятия и за дейност. И след разпределението съответно на тия средства, те отиват по своето предназначение като субсидии вече за тези спортни клубове. Затова след всяко решение на комисия, след всеки договор съответно ние правим корекция и насочваме правилно средствата. Това, което сте забелязали като по-малък размер на Програма „Спорт“ не е вярно. Програма „Спорт“ е изчерпана за 2018 г., така, както има решение съответно на комисията и сключени договори. </w:t>
      </w:r>
      <w:r w:rsidR="00E918BE">
        <w:rPr>
          <w:rFonts w:ascii="Times New Roman" w:hAnsi="Times New Roman" w:cs="Times New Roman"/>
          <w:sz w:val="24"/>
          <w:szCs w:val="24"/>
        </w:rPr>
        <w:t xml:space="preserve">Това което сте забелязали в размер на приблизително 400 000, това са средствата, които съответно и с ваше решение бяха пренасочени към дейност 719, където с договор съответно направихме спонсорство на ФК „Дунав“ и волейболната асоциация във връзка с волейболното първенство. По въпросът за приватизацията, това е дейност 898, както знаете тенденция вече негативна за общината е това, което имаме като имоти за приватизация те да не бъдат реализирани. Визирам на всички ви е известно, става въпрос за Хлебозавода, сума, която очакваме, сума, която е значителна, но с така не много реалистично изпълнение. Това, което е записано там всъщност е </w:t>
      </w:r>
      <w:proofErr w:type="spellStart"/>
      <w:r w:rsidR="00E918BE">
        <w:rPr>
          <w:rFonts w:ascii="Times New Roman" w:hAnsi="Times New Roman" w:cs="Times New Roman"/>
          <w:sz w:val="24"/>
          <w:szCs w:val="24"/>
        </w:rPr>
        <w:t>неразпределяемия</w:t>
      </w:r>
      <w:proofErr w:type="spellEnd"/>
      <w:r w:rsidR="00E918BE">
        <w:rPr>
          <w:rFonts w:ascii="Times New Roman" w:hAnsi="Times New Roman" w:cs="Times New Roman"/>
          <w:sz w:val="24"/>
          <w:szCs w:val="24"/>
        </w:rPr>
        <w:t xml:space="preserve"> резерв от сумата, която очакваме от приватизация, а </w:t>
      </w:r>
      <w:proofErr w:type="spellStart"/>
      <w:r w:rsidR="00E918BE">
        <w:rPr>
          <w:rFonts w:ascii="Times New Roman" w:hAnsi="Times New Roman" w:cs="Times New Roman"/>
          <w:sz w:val="24"/>
          <w:szCs w:val="24"/>
        </w:rPr>
        <w:t>разпределяемия</w:t>
      </w:r>
      <w:proofErr w:type="spellEnd"/>
      <w:r w:rsidR="00E918BE">
        <w:rPr>
          <w:rFonts w:ascii="Times New Roman" w:hAnsi="Times New Roman" w:cs="Times New Roman"/>
          <w:sz w:val="24"/>
          <w:szCs w:val="24"/>
        </w:rPr>
        <w:t xml:space="preserve"> резерв съответно е насочен в Инвестиционната програма за различни обекти. Също от приватизация би могло, закона го </w:t>
      </w:r>
      <w:r w:rsidR="00755F63">
        <w:rPr>
          <w:rFonts w:ascii="Times New Roman" w:hAnsi="Times New Roman" w:cs="Times New Roman"/>
          <w:sz w:val="24"/>
          <w:szCs w:val="24"/>
        </w:rPr>
        <w:t xml:space="preserve">позволява да бъдат използвани само за текущи разходи по приватизация, каквито са разходите във връзка с комисията по приватизация, както възнаграждения, така и различни външни услуги, материали и т.н. Така по спомен в момента са около 100 000 лв., а всичко останало закона казва, че трябва да бъде използвано единствено и само за придобиване на дълготрайни материални активи, основни ремонти и съответно за изплащане на разходи по заеми. Така, че това, което виждате всъщност е </w:t>
      </w:r>
      <w:proofErr w:type="spellStart"/>
      <w:r w:rsidR="00755F63">
        <w:rPr>
          <w:rFonts w:ascii="Times New Roman" w:hAnsi="Times New Roman" w:cs="Times New Roman"/>
          <w:sz w:val="24"/>
          <w:szCs w:val="24"/>
        </w:rPr>
        <w:t>неразпределяемия</w:t>
      </w:r>
      <w:proofErr w:type="spellEnd"/>
      <w:r w:rsidR="00755F63">
        <w:rPr>
          <w:rFonts w:ascii="Times New Roman" w:hAnsi="Times New Roman" w:cs="Times New Roman"/>
          <w:sz w:val="24"/>
          <w:szCs w:val="24"/>
        </w:rPr>
        <w:t xml:space="preserve"> резерв. Ако и всичко върви добре, ако съответно се </w:t>
      </w:r>
      <w:r w:rsidR="00755F63">
        <w:rPr>
          <w:rFonts w:ascii="Times New Roman" w:hAnsi="Times New Roman" w:cs="Times New Roman"/>
          <w:sz w:val="24"/>
          <w:szCs w:val="24"/>
        </w:rPr>
        <w:lastRenderedPageBreak/>
        <w:t>реализира цялата сума от приватизация, която е над 6 000 </w:t>
      </w:r>
      <w:proofErr w:type="spellStart"/>
      <w:r w:rsidR="00755F63">
        <w:rPr>
          <w:rFonts w:ascii="Times New Roman" w:hAnsi="Times New Roman" w:cs="Times New Roman"/>
          <w:sz w:val="24"/>
          <w:szCs w:val="24"/>
        </w:rPr>
        <w:t>000</w:t>
      </w:r>
      <w:proofErr w:type="spellEnd"/>
      <w:r w:rsidR="00755F63">
        <w:rPr>
          <w:rFonts w:ascii="Times New Roman" w:hAnsi="Times New Roman" w:cs="Times New Roman"/>
          <w:sz w:val="24"/>
          <w:szCs w:val="24"/>
        </w:rPr>
        <w:t xml:space="preserve">, съответно ще имате специално решение за разпределението на тази сума. </w:t>
      </w:r>
    </w:p>
    <w:p w:rsidR="00755F63" w:rsidRPr="00755F63" w:rsidRDefault="00755F63" w:rsidP="00D9153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755F63">
        <w:rPr>
          <w:rFonts w:ascii="Times New Roman" w:hAnsi="Times New Roman" w:cs="Times New Roman"/>
          <w:sz w:val="24"/>
          <w:szCs w:val="24"/>
        </w:rPr>
        <w:t xml:space="preserve">Да, благодаря. Заповядайте за уточнение. </w:t>
      </w:r>
    </w:p>
    <w:p w:rsidR="00DD4251" w:rsidRDefault="00755F63">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755F63">
        <w:rPr>
          <w:rFonts w:ascii="Times New Roman" w:hAnsi="Times New Roman" w:cs="Times New Roman"/>
          <w:sz w:val="24"/>
          <w:szCs w:val="24"/>
        </w:rPr>
        <w:t xml:space="preserve">Господин Григоров, тъй като не ми беше </w:t>
      </w:r>
      <w:proofErr w:type="spellStart"/>
      <w:r w:rsidRPr="00755F63">
        <w:rPr>
          <w:rFonts w:ascii="Times New Roman" w:hAnsi="Times New Roman" w:cs="Times New Roman"/>
          <w:sz w:val="24"/>
          <w:szCs w:val="24"/>
        </w:rPr>
        <w:t>отговорено</w:t>
      </w:r>
      <w:proofErr w:type="spellEnd"/>
      <w:r w:rsidRPr="00755F63">
        <w:rPr>
          <w:rFonts w:ascii="Times New Roman" w:hAnsi="Times New Roman" w:cs="Times New Roman"/>
          <w:sz w:val="24"/>
          <w:szCs w:val="24"/>
        </w:rPr>
        <w:t xml:space="preserve"> специално за „Спортни имоти“ и тъй като миналата година господин Стоилов лично ме увери, че ще има безкрайна прозрачност на харчените средства. Искам тук в залата аз да Ви попитам, смятате ли, че е етично, смятате ли, че няма конфликт на интереси, когато управителя на ОП „Спортни имоти“ създава през 2016 г. собствено дружество, на което също е управител с идентична или сходна дейност и упражнява и това си право на съоръжение идентично с управляваните от него към ОП „Спортни имоти“, дали за Вас това означава прозрачност на харчените средства? Тъй като в цялата русенска общественост битува мнението, че част от разходваните средства за ОП „Спортни имоти“ се пренасочват за личното дружество на г-н Богданов, както и част от работещите в ОП „Спортни имоти“ </w:t>
      </w:r>
      <w:r w:rsidR="00073953">
        <w:rPr>
          <w:rFonts w:ascii="Times New Roman" w:hAnsi="Times New Roman" w:cs="Times New Roman"/>
          <w:sz w:val="24"/>
          <w:szCs w:val="24"/>
        </w:rPr>
        <w:t xml:space="preserve">се пренасочват към дейности в личното му дружество. Тук може да видите на стената, направена от нас лично снимка вчера на изложена табела, с която Вие лично информирате, че басейна, който притежавате явно и управлявате сте МОЛ на него. Бихте ли ми казали, не съм наясно аз не съм юрист за конфликта на интереси, но от етична гледна точка и от морална гледна точка за мене има много повече от конфликт на интереси. Още повече, че Вие разходвате 20% от бюджет, който иначе би отишъл при г-жа Кръстева да ремонтира улици. Благодаря. </w:t>
      </w:r>
    </w:p>
    <w:p w:rsidR="00073953" w:rsidRPr="00073953" w:rsidRDefault="00073953">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73953">
        <w:rPr>
          <w:rFonts w:ascii="Times New Roman" w:hAnsi="Times New Roman" w:cs="Times New Roman"/>
          <w:sz w:val="24"/>
          <w:szCs w:val="24"/>
        </w:rPr>
        <w:t xml:space="preserve">Да, благодаря. </w:t>
      </w:r>
      <w:r>
        <w:rPr>
          <w:rFonts w:ascii="Times New Roman" w:hAnsi="Times New Roman" w:cs="Times New Roman"/>
          <w:sz w:val="24"/>
          <w:szCs w:val="24"/>
        </w:rPr>
        <w:t xml:space="preserve">Заповядайте. </w:t>
      </w:r>
    </w:p>
    <w:p w:rsidR="00073953" w:rsidRDefault="00073953">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073953">
        <w:rPr>
          <w:rFonts w:ascii="Times New Roman" w:hAnsi="Times New Roman" w:cs="Times New Roman"/>
          <w:sz w:val="24"/>
          <w:szCs w:val="24"/>
        </w:rPr>
        <w:t xml:space="preserve">Уважаеми общински </w:t>
      </w:r>
      <w:proofErr w:type="spellStart"/>
      <w:r w:rsidRPr="00073953">
        <w:rPr>
          <w:rFonts w:ascii="Times New Roman" w:hAnsi="Times New Roman" w:cs="Times New Roman"/>
          <w:sz w:val="24"/>
          <w:szCs w:val="24"/>
        </w:rPr>
        <w:t>съветници</w:t>
      </w:r>
      <w:proofErr w:type="spellEnd"/>
      <w:r w:rsidRPr="00073953">
        <w:rPr>
          <w:rFonts w:ascii="Times New Roman" w:hAnsi="Times New Roman" w:cs="Times New Roman"/>
          <w:sz w:val="24"/>
          <w:szCs w:val="24"/>
        </w:rPr>
        <w:t xml:space="preserve">, уважаема г-жа </w:t>
      </w:r>
      <w:proofErr w:type="spellStart"/>
      <w:r w:rsidRPr="00073953">
        <w:rPr>
          <w:rFonts w:ascii="Times New Roman" w:hAnsi="Times New Roman" w:cs="Times New Roman"/>
          <w:sz w:val="24"/>
          <w:szCs w:val="24"/>
        </w:rPr>
        <w:t>Крушева</w:t>
      </w:r>
      <w:proofErr w:type="spellEnd"/>
      <w:r w:rsidRPr="00073953">
        <w:rPr>
          <w:rFonts w:ascii="Times New Roman" w:hAnsi="Times New Roman" w:cs="Times New Roman"/>
          <w:sz w:val="24"/>
          <w:szCs w:val="24"/>
        </w:rPr>
        <w:t>, искам да Ви обясня първо, че 2016 г. аз не съм изграждал и не съм регистрирал никакво дружество. Значи, тоя басейн, който коментирате, аз съм собственик като физическо лице от 2002 г., който съм построил с мои лични средства и стопанисвам от 17 години</w:t>
      </w:r>
      <w:r>
        <w:rPr>
          <w:rFonts w:ascii="Times New Roman" w:hAnsi="Times New Roman" w:cs="Times New Roman"/>
          <w:sz w:val="24"/>
          <w:szCs w:val="24"/>
        </w:rPr>
        <w:t>, а съм директор на предприятието от 9 години</w:t>
      </w:r>
      <w:r w:rsidRPr="00073953">
        <w:rPr>
          <w:rFonts w:ascii="Times New Roman" w:hAnsi="Times New Roman" w:cs="Times New Roman"/>
          <w:sz w:val="24"/>
          <w:szCs w:val="24"/>
        </w:rPr>
        <w:t xml:space="preserve">. </w:t>
      </w:r>
      <w:r>
        <w:rPr>
          <w:rFonts w:ascii="Times New Roman" w:hAnsi="Times New Roman" w:cs="Times New Roman"/>
          <w:sz w:val="24"/>
          <w:szCs w:val="24"/>
        </w:rPr>
        <w:t>Така, че това което Вие сте снимали аз го притежавам 9 години преди да стана директор на „Спортни имоти“ и няма как там да бъдат отклонени средства от „Спортни имоти“. В рамките на „Спортни имоти“ има 3 басейна – „Локомотив“, „Дунав“ и „</w:t>
      </w:r>
      <w:proofErr w:type="spellStart"/>
      <w:r>
        <w:rPr>
          <w:rFonts w:ascii="Times New Roman" w:hAnsi="Times New Roman" w:cs="Times New Roman"/>
          <w:sz w:val="24"/>
          <w:szCs w:val="24"/>
        </w:rPr>
        <w:t>Норд</w:t>
      </w:r>
      <w:proofErr w:type="spellEnd"/>
      <w:r>
        <w:rPr>
          <w:rFonts w:ascii="Times New Roman" w:hAnsi="Times New Roman" w:cs="Times New Roman"/>
          <w:sz w:val="24"/>
          <w:szCs w:val="24"/>
        </w:rPr>
        <w:t xml:space="preserve">“. Всички тия басейни са отдадени под наем и общината от тях получава наеми. ОП „Спортни имоти“ не е отделяло никаква част от средствата на предприятието за поддръжка, реконструкция и експлоатация на тия басейни, понеже те се експлоатират от наемателя. Така, че дружество през 2016 аз не съм регистрирал и обекта, който Вие показвате е построен през 2002 г. и е моя собственост като физическо лице. Мисля, че за това нещо съм достатъчно ясен. По отношение на ОП „Спортни имоти“ явно тука битува някаква заблуда, че предприятие трябва да е печелившо, това не е търговско дружество. Това е общинско предприятие, което обслужва спортната дейност на Община Русе, като една от основните задачи на общината е да подкрепя спорта на територията си. И затова „Спортни имоти“ има определен бюджет, с който поддържа и управлява спортната база на общината. От тук покачване на приходите, които не са толкова малки, колкото Вие се опитвате да изкажете, може да се получи единствено и само за сметка на спортните клубове и гражданите, които ползват спортната база на нашата община с цел да спортуват и развиват своето физическо състояние. Значи, какво правим, за да </w:t>
      </w:r>
      <w:r w:rsidR="00E96577">
        <w:rPr>
          <w:rFonts w:ascii="Times New Roman" w:hAnsi="Times New Roman" w:cs="Times New Roman"/>
          <w:sz w:val="24"/>
          <w:szCs w:val="24"/>
        </w:rPr>
        <w:t xml:space="preserve">получим бюджета като приходи, ние трябва да качим 3 пъти наемите, таксите за ползване на спортни обекти. Това означава да заличим спорта в нашата община. Затова предприятие „Спортни имоти“ има значително по-голям бюджет от приходите, които реализира, които са основно от наеми, такси за ползване на спортни обекти. Сега предполагам никой не иска таксата на тенис кортовете да стане 36 или 40 лева, тройно повече, за да се повиши прихода на „Спортни имоти“ или такса за нощуване на спортисти 45 лева, или ползване на спортен риболов на езерото „Липник“ 12 лева и т.н. </w:t>
      </w:r>
      <w:r w:rsidR="00E96577">
        <w:rPr>
          <w:rFonts w:ascii="Times New Roman" w:hAnsi="Times New Roman" w:cs="Times New Roman"/>
          <w:sz w:val="24"/>
          <w:szCs w:val="24"/>
        </w:rPr>
        <w:lastRenderedPageBreak/>
        <w:t xml:space="preserve">Надявам се, че няма да поискате тия неща от мене, за да покрия бюджета си от приходите, които регистрирам. Благодаря ви. </w:t>
      </w:r>
    </w:p>
    <w:p w:rsidR="00E96577" w:rsidRPr="009A4B2A" w:rsidRDefault="00E9657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860F06">
        <w:rPr>
          <w:rFonts w:ascii="Times New Roman" w:hAnsi="Times New Roman" w:cs="Times New Roman"/>
          <w:sz w:val="24"/>
          <w:szCs w:val="24"/>
        </w:rPr>
        <w:t>Да, благодаря</w:t>
      </w:r>
      <w:r w:rsidRPr="009A4B2A">
        <w:rPr>
          <w:rFonts w:ascii="Times New Roman" w:hAnsi="Times New Roman" w:cs="Times New Roman"/>
          <w:sz w:val="24"/>
          <w:szCs w:val="24"/>
        </w:rPr>
        <w:t xml:space="preserve">. </w:t>
      </w:r>
      <w:r w:rsidR="00860F06" w:rsidRPr="009A4B2A">
        <w:rPr>
          <w:rFonts w:ascii="Times New Roman" w:hAnsi="Times New Roman" w:cs="Times New Roman"/>
          <w:sz w:val="24"/>
          <w:szCs w:val="24"/>
        </w:rPr>
        <w:t xml:space="preserve">Да, заповядай. </w:t>
      </w:r>
    </w:p>
    <w:p w:rsidR="00860F06" w:rsidRDefault="00860F06">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Господин Богданов, току-що Вие ми отговорихте, че точно сте в конфликт на интереси, тъй като изпълнявате същата дейност, както в общинската фирма, така и в собствената ви лична, като лично </w:t>
      </w:r>
      <w:r w:rsidR="009A4B2A" w:rsidRPr="009A4B2A">
        <w:rPr>
          <w:rFonts w:ascii="Times New Roman" w:hAnsi="Times New Roman" w:cs="Times New Roman"/>
          <w:sz w:val="24"/>
          <w:szCs w:val="24"/>
        </w:rPr>
        <w:t>качество и т.н. Цитираната тук на снимката по-горе фирма е регистрирана през 2016 г., на която Вие лично сте МОЛ. Информацията е извадена от Търговския регистър, така че аз нямам представа Вие какво точно имате предвид под други фирми, които сте регистрирали. Аз цитирам конкретната Басейн „</w:t>
      </w:r>
      <w:proofErr w:type="spellStart"/>
      <w:r w:rsidR="009A4B2A" w:rsidRPr="009A4B2A">
        <w:rPr>
          <w:rFonts w:ascii="Times New Roman" w:hAnsi="Times New Roman" w:cs="Times New Roman"/>
          <w:sz w:val="24"/>
          <w:szCs w:val="24"/>
        </w:rPr>
        <w:t>Олимпия</w:t>
      </w:r>
      <w:proofErr w:type="spellEnd"/>
      <w:r w:rsidR="009A4B2A" w:rsidRPr="009A4B2A">
        <w:rPr>
          <w:rFonts w:ascii="Times New Roman" w:hAnsi="Times New Roman" w:cs="Times New Roman"/>
          <w:sz w:val="24"/>
          <w:szCs w:val="24"/>
        </w:rPr>
        <w:t xml:space="preserve">“. </w:t>
      </w:r>
      <w:r w:rsidR="009A4B2A">
        <w:rPr>
          <w:rFonts w:ascii="Times New Roman" w:hAnsi="Times New Roman" w:cs="Times New Roman"/>
          <w:sz w:val="24"/>
          <w:szCs w:val="24"/>
        </w:rPr>
        <w:t xml:space="preserve">Колкото до управлението на …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По-кратко, Вие нямате право на тази …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 колкото до управлението на …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Едно уточнение правихме, отговориха, туй е извън правилата. Просто много кратко се ограничете, давам свободи … </w:t>
      </w:r>
    </w:p>
    <w:p w:rsid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Щом смятате, че да разходваме 1 028 000 е кратко, благодаря ви. Освен приходна част има и разходна част, която също може да се оптимизира</w:t>
      </w:r>
      <w:r>
        <w:rPr>
          <w:rFonts w:ascii="Times New Roman" w:hAnsi="Times New Roman" w:cs="Times New Roman"/>
          <w:sz w:val="24"/>
          <w:szCs w:val="24"/>
        </w:rPr>
        <w:t xml:space="preserve">.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Давам свободи, на мене ми правят забележки непрекъснато, че и времето просрочвам и всичко. Така, реплика. </w:t>
      </w:r>
    </w:p>
    <w:p w:rsidR="009A4B2A" w:rsidRDefault="009A4B2A">
      <w:pPr>
        <w:contextualSpacing/>
        <w:rPr>
          <w:rFonts w:ascii="Times New Roman" w:hAnsi="Times New Roman" w:cs="Times New Roman"/>
          <w:b/>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/реплика/: </w:t>
      </w:r>
      <w:r w:rsidRPr="009A4B2A">
        <w:rPr>
          <w:rFonts w:ascii="Times New Roman" w:hAnsi="Times New Roman" w:cs="Times New Roman"/>
          <w:sz w:val="24"/>
          <w:szCs w:val="24"/>
        </w:rPr>
        <w:t xml:space="preserve">Господин Председател. Първо по начина на водене, господин Богданов направи изказване, г-жа </w:t>
      </w:r>
      <w:proofErr w:type="spellStart"/>
      <w:r w:rsidRPr="009A4B2A">
        <w:rPr>
          <w:rFonts w:ascii="Times New Roman" w:hAnsi="Times New Roman" w:cs="Times New Roman"/>
          <w:sz w:val="24"/>
          <w:szCs w:val="24"/>
        </w:rPr>
        <w:t>Крушева</w:t>
      </w:r>
      <w:proofErr w:type="spellEnd"/>
      <w:r w:rsidRPr="009A4B2A">
        <w:rPr>
          <w:rFonts w:ascii="Times New Roman" w:hAnsi="Times New Roman" w:cs="Times New Roman"/>
          <w:sz w:val="24"/>
          <w:szCs w:val="24"/>
        </w:rPr>
        <w:t xml:space="preserve"> има право на 2 реплики по една точка. Така, че ще помоля да не я прекъсвате друг път.</w:t>
      </w:r>
      <w:r>
        <w:rPr>
          <w:rFonts w:ascii="Times New Roman" w:hAnsi="Times New Roman" w:cs="Times New Roman"/>
          <w:b/>
          <w:sz w:val="24"/>
          <w:szCs w:val="24"/>
        </w:rPr>
        <w:t xml:space="preserve">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Богданов не е правил изказване, господин </w:t>
      </w:r>
      <w:proofErr w:type="spellStart"/>
      <w:r w:rsidRPr="009A4B2A">
        <w:rPr>
          <w:rFonts w:ascii="Times New Roman" w:hAnsi="Times New Roman" w:cs="Times New Roman"/>
          <w:sz w:val="24"/>
          <w:szCs w:val="24"/>
        </w:rPr>
        <w:t>Пазарджиев</w:t>
      </w:r>
      <w:proofErr w:type="spellEnd"/>
      <w:r w:rsidRPr="009A4B2A">
        <w:rPr>
          <w:rFonts w:ascii="Times New Roman" w:hAnsi="Times New Roman" w:cs="Times New Roman"/>
          <w:sz w:val="24"/>
          <w:szCs w:val="24"/>
        </w:rPr>
        <w:t xml:space="preserve">.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Какво е направил?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Имаше въпроси …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От името на кмета се прави изказване. Вземете го научете тоя правилник. </w:t>
      </w:r>
    </w:p>
    <w:p w:rsidR="009A4B2A" w:rsidRP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Както прецените, добре. </w:t>
      </w:r>
    </w:p>
    <w:p w:rsidR="009A4B2A" w:rsidRDefault="009A4B2A">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9A4B2A">
        <w:rPr>
          <w:rFonts w:ascii="Times New Roman" w:hAnsi="Times New Roman" w:cs="Times New Roman"/>
          <w:sz w:val="24"/>
          <w:szCs w:val="24"/>
        </w:rPr>
        <w:t xml:space="preserve">Така, реплика на господин Богданов. От тази трибуна, току-що той каза няколко неистини. През 2016 г. той е регистрирал търговско дружество с наименование „Басейн </w:t>
      </w:r>
      <w:proofErr w:type="spellStart"/>
      <w:r w:rsidRPr="009A4B2A">
        <w:rPr>
          <w:rFonts w:ascii="Times New Roman" w:hAnsi="Times New Roman" w:cs="Times New Roman"/>
          <w:sz w:val="24"/>
          <w:szCs w:val="24"/>
        </w:rPr>
        <w:t>Олимпия</w:t>
      </w:r>
      <w:proofErr w:type="spellEnd"/>
      <w:r w:rsidRPr="009A4B2A">
        <w:rPr>
          <w:rFonts w:ascii="Times New Roman" w:hAnsi="Times New Roman" w:cs="Times New Roman"/>
          <w:sz w:val="24"/>
          <w:szCs w:val="24"/>
        </w:rPr>
        <w:t xml:space="preserve">“ООД. Ако искате, господин Богданов, ако не знаете в какви дружества участвате или ако подписвате като селски кмет, когато регистрирате, ще Ви кажа и </w:t>
      </w:r>
      <w:proofErr w:type="spellStart"/>
      <w:r w:rsidRPr="009A4B2A">
        <w:rPr>
          <w:rFonts w:ascii="Times New Roman" w:hAnsi="Times New Roman" w:cs="Times New Roman"/>
          <w:sz w:val="24"/>
          <w:szCs w:val="24"/>
        </w:rPr>
        <w:t>Булстата</w:t>
      </w:r>
      <w:proofErr w:type="spellEnd"/>
      <w:r w:rsidRPr="009A4B2A">
        <w:rPr>
          <w:rFonts w:ascii="Times New Roman" w:hAnsi="Times New Roman" w:cs="Times New Roman"/>
          <w:sz w:val="24"/>
          <w:szCs w:val="24"/>
        </w:rPr>
        <w:t xml:space="preserve"> да си направите</w:t>
      </w:r>
      <w:r>
        <w:rPr>
          <w:rFonts w:ascii="Times New Roman" w:hAnsi="Times New Roman" w:cs="Times New Roman"/>
          <w:sz w:val="24"/>
          <w:szCs w:val="24"/>
        </w:rPr>
        <w:t xml:space="preserve"> справка в Търговския регистър – 204201337, 2016-та година сте го ре</w:t>
      </w:r>
      <w:r w:rsidR="00BD58F6">
        <w:rPr>
          <w:rFonts w:ascii="Times New Roman" w:hAnsi="Times New Roman" w:cs="Times New Roman"/>
          <w:sz w:val="24"/>
          <w:szCs w:val="24"/>
        </w:rPr>
        <w:t>г</w:t>
      </w:r>
      <w:r>
        <w:rPr>
          <w:rFonts w:ascii="Times New Roman" w:hAnsi="Times New Roman" w:cs="Times New Roman"/>
          <w:sz w:val="24"/>
          <w:szCs w:val="24"/>
        </w:rPr>
        <w:t xml:space="preserve">истрирали. Чия е </w:t>
      </w:r>
      <w:r w:rsidR="00BD58F6">
        <w:rPr>
          <w:rFonts w:ascii="Times New Roman" w:hAnsi="Times New Roman" w:cs="Times New Roman"/>
          <w:sz w:val="24"/>
          <w:szCs w:val="24"/>
        </w:rPr>
        <w:t xml:space="preserve">била собствеността на басейна преди това, може би Вие може да ни кажете. Дали не е била на някое сдружение с нестопанска цел? </w:t>
      </w:r>
    </w:p>
    <w:p w:rsidR="00BD58F6" w:rsidRPr="00BD58F6" w:rsidRDefault="00BD58F6">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BD58F6">
        <w:rPr>
          <w:rFonts w:ascii="Times New Roman" w:hAnsi="Times New Roman" w:cs="Times New Roman"/>
          <w:sz w:val="24"/>
          <w:szCs w:val="24"/>
        </w:rPr>
        <w:t xml:space="preserve">Да, благодаря. Изказване Сашо </w:t>
      </w:r>
      <w:proofErr w:type="spellStart"/>
      <w:r w:rsidRPr="00BD58F6">
        <w:rPr>
          <w:rFonts w:ascii="Times New Roman" w:hAnsi="Times New Roman" w:cs="Times New Roman"/>
          <w:sz w:val="24"/>
          <w:szCs w:val="24"/>
        </w:rPr>
        <w:t>Нунев</w:t>
      </w:r>
      <w:proofErr w:type="spellEnd"/>
      <w:r w:rsidRPr="00BD58F6">
        <w:rPr>
          <w:rFonts w:ascii="Times New Roman" w:hAnsi="Times New Roman" w:cs="Times New Roman"/>
          <w:sz w:val="24"/>
          <w:szCs w:val="24"/>
        </w:rPr>
        <w:t xml:space="preserve">. </w:t>
      </w:r>
      <w:r>
        <w:rPr>
          <w:rFonts w:ascii="Times New Roman" w:hAnsi="Times New Roman" w:cs="Times New Roman"/>
          <w:sz w:val="24"/>
          <w:szCs w:val="24"/>
        </w:rPr>
        <w:t xml:space="preserve">Стриктно към времето се придържайте всички, които вземате отношение. </w:t>
      </w:r>
    </w:p>
    <w:p w:rsidR="00BD58F6" w:rsidRDefault="00BD58F6">
      <w:pPr>
        <w:contextualSpacing/>
        <w:rPr>
          <w:rFonts w:ascii="Times New Roman" w:hAnsi="Times New Roman" w:cs="Times New Roman"/>
          <w:sz w:val="24"/>
          <w:szCs w:val="24"/>
        </w:rPr>
      </w:pPr>
      <w:r>
        <w:rPr>
          <w:rFonts w:ascii="Times New Roman" w:hAnsi="Times New Roman" w:cs="Times New Roman"/>
          <w:b/>
          <w:sz w:val="24"/>
          <w:szCs w:val="24"/>
        </w:rPr>
        <w:tab/>
        <w:t xml:space="preserve">Доц. С. </w:t>
      </w:r>
      <w:proofErr w:type="spellStart"/>
      <w:r>
        <w:rPr>
          <w:rFonts w:ascii="Times New Roman" w:hAnsi="Times New Roman" w:cs="Times New Roman"/>
          <w:b/>
          <w:sz w:val="24"/>
          <w:szCs w:val="24"/>
        </w:rPr>
        <w:t>Нунев</w:t>
      </w:r>
      <w:proofErr w:type="spellEnd"/>
      <w:r>
        <w:rPr>
          <w:rFonts w:ascii="Times New Roman" w:hAnsi="Times New Roman" w:cs="Times New Roman"/>
          <w:b/>
          <w:sz w:val="24"/>
          <w:szCs w:val="24"/>
        </w:rPr>
        <w:t xml:space="preserve">: </w:t>
      </w:r>
      <w:r w:rsidRPr="00BD58F6">
        <w:rPr>
          <w:rFonts w:ascii="Times New Roman" w:hAnsi="Times New Roman" w:cs="Times New Roman"/>
          <w:sz w:val="24"/>
          <w:szCs w:val="24"/>
        </w:rPr>
        <w:t xml:space="preserve">Уважаеми господин Кмет, уважаеми господин Председател, уважаеми колеги, първо искам да приветствам г-жа Емилия Митева за компетентно представения и обстойно представения бюджет, независимо че презентационното пространство е малко. Излиза малко като „Коня е много хубав, обаче косъма му не е достатъчно гладък“. Аз мисля, че всичко е достатъчно добре. </w:t>
      </w:r>
      <w:proofErr w:type="spellStart"/>
      <w:r w:rsidRPr="00BD58F6">
        <w:rPr>
          <w:rFonts w:ascii="Times New Roman" w:hAnsi="Times New Roman" w:cs="Times New Roman"/>
          <w:sz w:val="24"/>
          <w:szCs w:val="24"/>
        </w:rPr>
        <w:t>Конструкт</w:t>
      </w:r>
      <w:r w:rsidR="00033FBF">
        <w:rPr>
          <w:rFonts w:ascii="Times New Roman" w:hAnsi="Times New Roman" w:cs="Times New Roman"/>
          <w:sz w:val="24"/>
          <w:szCs w:val="24"/>
        </w:rPr>
        <w:t>о</w:t>
      </w:r>
      <w:r w:rsidRPr="00BD58F6">
        <w:rPr>
          <w:rFonts w:ascii="Times New Roman" w:hAnsi="Times New Roman" w:cs="Times New Roman"/>
          <w:sz w:val="24"/>
          <w:szCs w:val="24"/>
        </w:rPr>
        <w:t>рно</w:t>
      </w:r>
      <w:proofErr w:type="spellEnd"/>
      <w:r w:rsidRPr="00BD58F6">
        <w:rPr>
          <w:rFonts w:ascii="Times New Roman" w:hAnsi="Times New Roman" w:cs="Times New Roman"/>
          <w:sz w:val="24"/>
          <w:szCs w:val="24"/>
        </w:rPr>
        <w:t xml:space="preserve"> е предложението, нека да гледаме в позитивна насока. </w:t>
      </w:r>
      <w:r>
        <w:rPr>
          <w:rFonts w:ascii="Times New Roman" w:hAnsi="Times New Roman" w:cs="Times New Roman"/>
          <w:sz w:val="24"/>
          <w:szCs w:val="24"/>
        </w:rPr>
        <w:t xml:space="preserve">В началото ще започна с това, да наистина проблема за достъпната архитектурна среда е сериозен, важен и в цялата страна е така. Не знам дали колегата Владов е запознат, че в момента тече мониторинг на Държавната агенция за защита от дискриминация, който точно обследва този проблем – достъпната архитектурна среда и със сигурност ще бъдат взети решения. Освен това става въпрос за сгради, които са строени доста преди времето, когато са въведени изискванията </w:t>
      </w:r>
      <w:r>
        <w:rPr>
          <w:rFonts w:ascii="Times New Roman" w:hAnsi="Times New Roman" w:cs="Times New Roman"/>
          <w:sz w:val="24"/>
          <w:szCs w:val="24"/>
        </w:rPr>
        <w:lastRenderedPageBreak/>
        <w:t xml:space="preserve">за задължителна достъпна архитектурна среда. А, примера със сградата на „Черно море“ със сигурност му говори каква беше тази сграда преди години и тези пространства защо са по този начин построени. Но аз застъпвам това виждане, че, да важен е проблема, но нека да не го вадим от общия контекст, защото социалната политика, която осъществява Община Русе, този екип, който го реализира, включително и Дирекция „Здравни и социални дейности“ показва, че това е една изключително добра социална политика и има достатъчно доказателства в тази насока. Включително и по отношение на приоритетното финансиране, трето място по </w:t>
      </w:r>
      <w:proofErr w:type="spellStart"/>
      <w:r>
        <w:rPr>
          <w:rFonts w:ascii="Times New Roman" w:hAnsi="Times New Roman" w:cs="Times New Roman"/>
          <w:sz w:val="24"/>
          <w:szCs w:val="24"/>
        </w:rPr>
        <w:t>бюджетиране</w:t>
      </w:r>
      <w:proofErr w:type="spellEnd"/>
      <w:r>
        <w:rPr>
          <w:rFonts w:ascii="Times New Roman" w:hAnsi="Times New Roman" w:cs="Times New Roman"/>
          <w:sz w:val="24"/>
          <w:szCs w:val="24"/>
        </w:rPr>
        <w:t xml:space="preserve">. Освен това трябва да подчертая … </w:t>
      </w:r>
    </w:p>
    <w:p w:rsidR="00BD58F6" w:rsidRPr="00CC11CB" w:rsidRDefault="00BD58F6">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CC11CB">
        <w:rPr>
          <w:rFonts w:ascii="Times New Roman" w:hAnsi="Times New Roman" w:cs="Times New Roman"/>
          <w:sz w:val="24"/>
          <w:szCs w:val="24"/>
        </w:rPr>
        <w:t xml:space="preserve">Моля за тишина в залата. </w:t>
      </w:r>
    </w:p>
    <w:p w:rsidR="00BD58F6" w:rsidRDefault="00BD58F6">
      <w:pPr>
        <w:contextualSpacing/>
        <w:rPr>
          <w:rFonts w:ascii="Times New Roman" w:hAnsi="Times New Roman" w:cs="Times New Roman"/>
          <w:sz w:val="24"/>
          <w:szCs w:val="24"/>
        </w:rPr>
      </w:pPr>
      <w:r>
        <w:rPr>
          <w:rFonts w:ascii="Times New Roman" w:hAnsi="Times New Roman" w:cs="Times New Roman"/>
          <w:b/>
          <w:sz w:val="24"/>
          <w:szCs w:val="24"/>
        </w:rPr>
        <w:tab/>
        <w:t xml:space="preserve">Доц. С. </w:t>
      </w:r>
      <w:proofErr w:type="spellStart"/>
      <w:r>
        <w:rPr>
          <w:rFonts w:ascii="Times New Roman" w:hAnsi="Times New Roman" w:cs="Times New Roman"/>
          <w:b/>
          <w:sz w:val="24"/>
          <w:szCs w:val="24"/>
        </w:rPr>
        <w:t>Нунев</w:t>
      </w:r>
      <w:proofErr w:type="spellEnd"/>
      <w:r>
        <w:rPr>
          <w:rFonts w:ascii="Times New Roman" w:hAnsi="Times New Roman" w:cs="Times New Roman"/>
          <w:b/>
          <w:sz w:val="24"/>
          <w:szCs w:val="24"/>
        </w:rPr>
        <w:t xml:space="preserve">: </w:t>
      </w:r>
      <w:r w:rsidRPr="00CC11CB">
        <w:rPr>
          <w:rFonts w:ascii="Times New Roman" w:hAnsi="Times New Roman" w:cs="Times New Roman"/>
          <w:sz w:val="24"/>
          <w:szCs w:val="24"/>
        </w:rPr>
        <w:t xml:space="preserve">… така да посоча някои данни, които са свързани с </w:t>
      </w:r>
      <w:r w:rsidR="00CC11CB" w:rsidRPr="00CC11CB">
        <w:rPr>
          <w:rFonts w:ascii="Times New Roman" w:hAnsi="Times New Roman" w:cs="Times New Roman"/>
          <w:sz w:val="24"/>
          <w:szCs w:val="24"/>
        </w:rPr>
        <w:t xml:space="preserve">…, последно с хората със специални потребности, хората с увреждания. Финансирането на техните съюзни организации. Вчера излезе информация, че е подписан проект от г-н Григоров във връзка с разкриване на социални услуги, които са точно </w:t>
      </w:r>
      <w:r w:rsidR="00CC11CB">
        <w:rPr>
          <w:rFonts w:ascii="Times New Roman" w:hAnsi="Times New Roman" w:cs="Times New Roman"/>
          <w:sz w:val="24"/>
          <w:szCs w:val="24"/>
        </w:rPr>
        <w:t>за</w:t>
      </w:r>
      <w:r w:rsidR="00CC11CB" w:rsidRPr="00CC11CB">
        <w:rPr>
          <w:rFonts w:ascii="Times New Roman" w:hAnsi="Times New Roman" w:cs="Times New Roman"/>
          <w:sz w:val="24"/>
          <w:szCs w:val="24"/>
        </w:rPr>
        <w:t xml:space="preserve"> хора с увреждания. </w:t>
      </w:r>
      <w:r w:rsidR="00CC11CB">
        <w:rPr>
          <w:rFonts w:ascii="Times New Roman" w:hAnsi="Times New Roman" w:cs="Times New Roman"/>
          <w:sz w:val="24"/>
          <w:szCs w:val="24"/>
        </w:rPr>
        <w:t xml:space="preserve">Със сигурност там ще има достъпна архитектурна среда, задължително. Но нека да мислим, че всичко това изисква архитектурно-строителни решения, които в никакъв случай не са толкова евтини, </w:t>
      </w:r>
      <w:proofErr w:type="spellStart"/>
      <w:r w:rsidR="00CC11CB">
        <w:rPr>
          <w:rFonts w:ascii="Times New Roman" w:hAnsi="Times New Roman" w:cs="Times New Roman"/>
          <w:sz w:val="24"/>
          <w:szCs w:val="24"/>
        </w:rPr>
        <w:t>пребазиране</w:t>
      </w:r>
      <w:proofErr w:type="spellEnd"/>
      <w:r w:rsidR="00CC11CB">
        <w:rPr>
          <w:rFonts w:ascii="Times New Roman" w:hAnsi="Times New Roman" w:cs="Times New Roman"/>
          <w:sz w:val="24"/>
          <w:szCs w:val="24"/>
        </w:rPr>
        <w:t xml:space="preserve"> на администрацията също. Тук искам, обаче да обърна внимание и на онези резултати, които очакваме ние във връзка с този бюджет, който надявам се да приемем. Приключвам след малко. Общо потребители на социални услуги 1890, освен това </w:t>
      </w:r>
      <w:proofErr w:type="spellStart"/>
      <w:r w:rsidR="00CC11CB">
        <w:rPr>
          <w:rFonts w:ascii="Times New Roman" w:hAnsi="Times New Roman" w:cs="Times New Roman"/>
          <w:sz w:val="24"/>
          <w:szCs w:val="24"/>
        </w:rPr>
        <w:t>Асистирана</w:t>
      </w:r>
      <w:proofErr w:type="spellEnd"/>
      <w:r w:rsidR="00CC11CB">
        <w:rPr>
          <w:rFonts w:ascii="Times New Roman" w:hAnsi="Times New Roman" w:cs="Times New Roman"/>
          <w:sz w:val="24"/>
          <w:szCs w:val="24"/>
        </w:rPr>
        <w:t xml:space="preserve"> репродукция, за която беше говорено, освен това всички проекти ,които устойчиво продължават да се реализират. И нека … вадим едно зайче от ръкава, да го показваме, а да имаме цялостен подход и да виждаме това, което наистина е направено за обществото като цяло, за хората с … </w:t>
      </w:r>
    </w:p>
    <w:p w:rsidR="00CC11CB" w:rsidRPr="00CC11CB" w:rsidRDefault="00CC11CB">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CC11CB">
        <w:rPr>
          <w:rFonts w:ascii="Times New Roman" w:hAnsi="Times New Roman" w:cs="Times New Roman"/>
          <w:sz w:val="24"/>
          <w:szCs w:val="24"/>
        </w:rPr>
        <w:t xml:space="preserve">Ориентирайте се … </w:t>
      </w:r>
    </w:p>
    <w:p w:rsidR="00CC11CB" w:rsidRPr="0031718E" w:rsidRDefault="00CC11CB">
      <w:pPr>
        <w:contextualSpacing/>
        <w:rPr>
          <w:rFonts w:ascii="Times New Roman" w:hAnsi="Times New Roman" w:cs="Times New Roman"/>
          <w:sz w:val="24"/>
          <w:szCs w:val="24"/>
        </w:rPr>
      </w:pPr>
      <w:r>
        <w:rPr>
          <w:rFonts w:ascii="Times New Roman" w:hAnsi="Times New Roman" w:cs="Times New Roman"/>
          <w:b/>
          <w:sz w:val="24"/>
          <w:szCs w:val="24"/>
        </w:rPr>
        <w:tab/>
        <w:t xml:space="preserve">Доц. С. </w:t>
      </w:r>
      <w:proofErr w:type="spellStart"/>
      <w:r>
        <w:rPr>
          <w:rFonts w:ascii="Times New Roman" w:hAnsi="Times New Roman" w:cs="Times New Roman"/>
          <w:b/>
          <w:sz w:val="24"/>
          <w:szCs w:val="24"/>
        </w:rPr>
        <w:t>Нунев</w:t>
      </w:r>
      <w:proofErr w:type="spellEnd"/>
      <w:r>
        <w:rPr>
          <w:rFonts w:ascii="Times New Roman" w:hAnsi="Times New Roman" w:cs="Times New Roman"/>
          <w:b/>
          <w:sz w:val="24"/>
          <w:szCs w:val="24"/>
        </w:rPr>
        <w:t xml:space="preserve">: </w:t>
      </w:r>
      <w:r w:rsidRPr="0031718E">
        <w:rPr>
          <w:rFonts w:ascii="Times New Roman" w:hAnsi="Times New Roman" w:cs="Times New Roman"/>
          <w:sz w:val="24"/>
          <w:szCs w:val="24"/>
        </w:rPr>
        <w:t xml:space="preserve">… специфични потребности, ще се ориентирам. И онова, което наистина реално е вършено предстои да се върши с проекти. Последният проект, за който говорих е над 1 200 000 лв. Благодаря. </w:t>
      </w:r>
    </w:p>
    <w:p w:rsidR="00CC11CB" w:rsidRDefault="00CC11CB">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31718E">
        <w:rPr>
          <w:rFonts w:ascii="Times New Roman" w:hAnsi="Times New Roman" w:cs="Times New Roman"/>
          <w:sz w:val="24"/>
          <w:szCs w:val="24"/>
        </w:rPr>
        <w:t xml:space="preserve">Благодаря. Относно начина на водене, много добре знаете правилника, има изказване, две реплики и една дуплика. Тези, които се изказват дори позволявам повече от един път да вземете отношение. Допускането на малко по-свободно водене не означава, че трябва да ми се прави забележка непрекъснато и ако тълкувате отговорите на администрацията като изказване, да не ми давам думата да отговарят като питате, нали? ( коментар от зала не се чува ) Ами, въпроси, които задавате към администрацията и отговора на администрацията, ако се тълкува като изказване, да не им давам думата, това поставям на въпрос. Моля ви, се да не се тълкува правилника така, на който, както му изнася. Изказване Орлин Дяков. </w:t>
      </w:r>
      <w:r w:rsidR="00FD5070">
        <w:rPr>
          <w:rFonts w:ascii="Times New Roman" w:hAnsi="Times New Roman" w:cs="Times New Roman"/>
          <w:sz w:val="24"/>
          <w:szCs w:val="24"/>
        </w:rPr>
        <w:t xml:space="preserve">( коментар от зала не се чува ) Реплика, Владов. Така, давайте знаци. Така, две минути. </w:t>
      </w:r>
    </w:p>
    <w:p w:rsidR="00FD5070" w:rsidRDefault="00FD5070">
      <w:pPr>
        <w:contextualSpacing/>
        <w:rPr>
          <w:rFonts w:ascii="Times New Roman" w:hAnsi="Times New Roman" w:cs="Times New Roman"/>
          <w:sz w:val="24"/>
          <w:szCs w:val="24"/>
        </w:rPr>
      </w:pPr>
      <w:r>
        <w:rPr>
          <w:rFonts w:ascii="Times New Roman" w:hAnsi="Times New Roman" w:cs="Times New Roman"/>
          <w:sz w:val="24"/>
          <w:szCs w:val="24"/>
        </w:rPr>
        <w:tab/>
      </w:r>
      <w:r w:rsidRPr="00FD5070">
        <w:rPr>
          <w:rFonts w:ascii="Times New Roman" w:hAnsi="Times New Roman" w:cs="Times New Roman"/>
          <w:b/>
          <w:sz w:val="24"/>
          <w:szCs w:val="24"/>
        </w:rPr>
        <w:t xml:space="preserve">Г-н </w:t>
      </w:r>
      <w:proofErr w:type="spellStart"/>
      <w:r w:rsidRPr="00FD5070">
        <w:rPr>
          <w:rFonts w:ascii="Times New Roman" w:hAnsi="Times New Roman" w:cs="Times New Roman"/>
          <w:b/>
          <w:sz w:val="24"/>
          <w:szCs w:val="24"/>
        </w:rPr>
        <w:t>Вл</w:t>
      </w:r>
      <w:proofErr w:type="spellEnd"/>
      <w:r w:rsidRPr="00FD5070">
        <w:rPr>
          <w:rFonts w:ascii="Times New Roman" w:hAnsi="Times New Roman" w:cs="Times New Roman"/>
          <w:b/>
          <w:sz w:val="24"/>
          <w:szCs w:val="24"/>
        </w:rPr>
        <w:t>. Владов</w:t>
      </w:r>
      <w:r>
        <w:rPr>
          <w:rFonts w:ascii="Times New Roman" w:hAnsi="Times New Roman" w:cs="Times New Roman"/>
          <w:sz w:val="24"/>
          <w:szCs w:val="24"/>
        </w:rPr>
        <w:t xml:space="preserve">: Сега, уважаеми г-н </w:t>
      </w:r>
      <w:proofErr w:type="spellStart"/>
      <w:r>
        <w:rPr>
          <w:rFonts w:ascii="Times New Roman" w:hAnsi="Times New Roman" w:cs="Times New Roman"/>
          <w:sz w:val="24"/>
          <w:szCs w:val="24"/>
        </w:rPr>
        <w:t>Нунев</w:t>
      </w:r>
      <w:proofErr w:type="spellEnd"/>
      <w:r>
        <w:rPr>
          <w:rFonts w:ascii="Times New Roman" w:hAnsi="Times New Roman" w:cs="Times New Roman"/>
          <w:sz w:val="24"/>
          <w:szCs w:val="24"/>
        </w:rPr>
        <w:t xml:space="preserve">, аз не казах да се строи рампа на „Черно море“ и много ясно казах, че съм реалист. Казах, че може да се премести услугата, казах го, знам какво съм казал, първо. Второ, това с проекта е излязло вчера. Въпросът ми беше зададен на комисия, беше коректно да го задам и на сесия, както и казах и на комисията, че ще го задам. Защото не смятам, че г-жа Пенева като човек, който е изготвил един бюджет трябва да отговаря, администрацията е тази, която е искала парите. Благодаря. </w:t>
      </w:r>
    </w:p>
    <w:p w:rsidR="00FD5070" w:rsidRPr="00FD5070" w:rsidRDefault="00FD507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D5070">
        <w:rPr>
          <w:rFonts w:ascii="Times New Roman" w:hAnsi="Times New Roman" w:cs="Times New Roman"/>
          <w:sz w:val="24"/>
          <w:szCs w:val="24"/>
        </w:rPr>
        <w:t xml:space="preserve">Благодаря. Изказване Дяков. </w:t>
      </w:r>
    </w:p>
    <w:p w:rsidR="00FD5070" w:rsidRDefault="00FD5070">
      <w:pPr>
        <w:contextualSpacing/>
        <w:rPr>
          <w:rFonts w:ascii="Times New Roman" w:hAnsi="Times New Roman" w:cs="Times New Roman"/>
          <w:sz w:val="24"/>
          <w:szCs w:val="24"/>
        </w:rPr>
      </w:pPr>
      <w:r>
        <w:rPr>
          <w:rFonts w:ascii="Times New Roman" w:hAnsi="Times New Roman" w:cs="Times New Roman"/>
          <w:sz w:val="24"/>
          <w:szCs w:val="24"/>
        </w:rPr>
        <w:tab/>
      </w:r>
      <w:r w:rsidRPr="00FD5070">
        <w:rPr>
          <w:rFonts w:ascii="Times New Roman" w:hAnsi="Times New Roman" w:cs="Times New Roman"/>
          <w:b/>
          <w:sz w:val="24"/>
          <w:szCs w:val="24"/>
        </w:rPr>
        <w:t>Г-н О. Дяков</w:t>
      </w:r>
      <w:r>
        <w:rPr>
          <w:rFonts w:ascii="Times New Roman" w:hAnsi="Times New Roman" w:cs="Times New Roman"/>
          <w:sz w:val="24"/>
          <w:szCs w:val="24"/>
        </w:rPr>
        <w:t>: Колеги, аз ще говоря в моята област, в областта на културата. Само не знам защо, когато започна г-жа Пенева да говори за отчета у мен се появи един спомен, не много добър, че някога то май не беше много отдавна бюджета на тая община беше 92 000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 коментар от зала не се чува ) Да, аз помня 92 значи е бил още по-зле. Първата </w:t>
      </w:r>
      <w:r>
        <w:rPr>
          <w:rFonts w:ascii="Times New Roman" w:hAnsi="Times New Roman" w:cs="Times New Roman"/>
          <w:sz w:val="24"/>
          <w:szCs w:val="24"/>
        </w:rPr>
        <w:lastRenderedPageBreak/>
        <w:t xml:space="preserve">година е бил 72, сега значи е двойно по-голям, 139 това понеже е пред мене като цифри. Затова ми се струва, че това развитие или казано по-просто много бързо свикваме с хубавото и не оценяваме онова, онези усилия, които са положени, за да стигнем до хубавото. Иначе е много добре да ни е двоен бюджета след 7 години близо. Всички се радваме на такъв голям бюджет. Що се отнася до бюджета за култура, нормално е да изкажа огромна благодарност, защото знам какво е положението в другите градове 232 000 лв. са парите, които общината дава на държавните културни институции, които са ни от огромна полза. За разлика за част от другите градове, те не само се вписват в бюджета, ами и се дават до стотинка. Има места, където това се пише и се дават половината или поради редица причини не се дава нищо. Това е изключително важно за държавните културни институти. </w:t>
      </w:r>
      <w:r w:rsidR="00021CF7">
        <w:rPr>
          <w:rFonts w:ascii="Times New Roman" w:hAnsi="Times New Roman" w:cs="Times New Roman"/>
          <w:sz w:val="24"/>
          <w:szCs w:val="24"/>
        </w:rPr>
        <w:t xml:space="preserve">Разбира се читалищата, сега не е хубаво, нали и на едноокия да извадим и това око, да вземем от читалището, пък да го дадем на друг. Не 17 000, 170 000 няма да стигнат на читалището в Червена вода в това съм абсолютно сигурен. Защото, ако влезете вътре и се заинтересувате какво точно става, уверявам ви ще излязат такива огромни харчове, че ви е бедна фантазията. Така, че добре е това, което получават читалищата, особено селските, както виждам, че е увеличено да си се запазва и не само да си се запазва, ами да се търси форми и начин те да стават повече. Защото това са културните центрове по малките населени места. Там е библиотеката, там ходим да играем ние, там ходи Кукления театър да играе. Това са местата, където хората от това населено място намират своята култура и своя контакт с нея. И последно и с това ще завърша, благодаря на, господин Неделчев за предложението, обсъдихме го тука, докато влизахме и не би било коректно, вероятно просто не се сетих тогава, тези пари, които се плащат от общината на държавните културни институти не се </w:t>
      </w:r>
      <w:proofErr w:type="spellStart"/>
      <w:r w:rsidR="00021CF7">
        <w:rPr>
          <w:rFonts w:ascii="Times New Roman" w:hAnsi="Times New Roman" w:cs="Times New Roman"/>
          <w:sz w:val="24"/>
          <w:szCs w:val="24"/>
        </w:rPr>
        <w:t>дотират</w:t>
      </w:r>
      <w:proofErr w:type="spellEnd"/>
      <w:r w:rsidR="00021CF7">
        <w:rPr>
          <w:rFonts w:ascii="Times New Roman" w:hAnsi="Times New Roman" w:cs="Times New Roman"/>
          <w:sz w:val="24"/>
          <w:szCs w:val="24"/>
        </w:rPr>
        <w:t xml:space="preserve">. Такива са правилата, тоест, ако общината реши да ни плати определено нещо, държавата не го </w:t>
      </w:r>
      <w:proofErr w:type="spellStart"/>
      <w:r w:rsidR="00021CF7">
        <w:rPr>
          <w:rFonts w:ascii="Times New Roman" w:hAnsi="Times New Roman" w:cs="Times New Roman"/>
          <w:sz w:val="24"/>
          <w:szCs w:val="24"/>
        </w:rPr>
        <w:t>дотира</w:t>
      </w:r>
      <w:proofErr w:type="spellEnd"/>
      <w:r w:rsidR="00021CF7">
        <w:rPr>
          <w:rFonts w:ascii="Times New Roman" w:hAnsi="Times New Roman" w:cs="Times New Roman"/>
          <w:sz w:val="24"/>
          <w:szCs w:val="24"/>
        </w:rPr>
        <w:t xml:space="preserve">, защото общината също е институция на дотация. И що се отнася до 12 клас, първо трябва да ги питаме дали искат, щото според мен не искат. Ако изобщо даваме някакви пари в това отношение, ако се реши да се </w:t>
      </w:r>
      <w:proofErr w:type="spellStart"/>
      <w:r w:rsidR="00021CF7">
        <w:rPr>
          <w:rFonts w:ascii="Times New Roman" w:hAnsi="Times New Roman" w:cs="Times New Roman"/>
          <w:sz w:val="24"/>
          <w:szCs w:val="24"/>
        </w:rPr>
        <w:t>дотира</w:t>
      </w:r>
      <w:proofErr w:type="spellEnd"/>
      <w:r w:rsidR="00021CF7">
        <w:rPr>
          <w:rFonts w:ascii="Times New Roman" w:hAnsi="Times New Roman" w:cs="Times New Roman"/>
          <w:sz w:val="24"/>
          <w:szCs w:val="24"/>
        </w:rPr>
        <w:t xml:space="preserve">, моето предложение би било това да са деца от 1 до 5 клас, защото там основно започва възпитанието, относно сценичната култура и сценичните културни институти. Благодаря за вниманието. </w:t>
      </w:r>
    </w:p>
    <w:p w:rsidR="00021CF7" w:rsidRPr="00021CF7" w:rsidRDefault="00021CF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21CF7">
        <w:rPr>
          <w:rFonts w:ascii="Times New Roman" w:hAnsi="Times New Roman" w:cs="Times New Roman"/>
          <w:sz w:val="24"/>
          <w:szCs w:val="24"/>
        </w:rPr>
        <w:t xml:space="preserve">Тъй, реплики няма. Изказване Мариета </w:t>
      </w:r>
      <w:proofErr w:type="spellStart"/>
      <w:r w:rsidRPr="00021CF7">
        <w:rPr>
          <w:rFonts w:ascii="Times New Roman" w:hAnsi="Times New Roman" w:cs="Times New Roman"/>
          <w:sz w:val="24"/>
          <w:szCs w:val="24"/>
        </w:rPr>
        <w:t>Волф</w:t>
      </w:r>
      <w:proofErr w:type="spellEnd"/>
      <w:r w:rsidRPr="00021CF7">
        <w:rPr>
          <w:rFonts w:ascii="Times New Roman" w:hAnsi="Times New Roman" w:cs="Times New Roman"/>
          <w:sz w:val="24"/>
          <w:szCs w:val="24"/>
        </w:rPr>
        <w:t xml:space="preserve">. Записани са още Галин Ганчев, Иво </w:t>
      </w:r>
      <w:proofErr w:type="spellStart"/>
      <w:r w:rsidRPr="00021CF7">
        <w:rPr>
          <w:rFonts w:ascii="Times New Roman" w:hAnsi="Times New Roman" w:cs="Times New Roman"/>
          <w:sz w:val="24"/>
          <w:szCs w:val="24"/>
        </w:rPr>
        <w:t>Пазарджиев</w:t>
      </w:r>
      <w:proofErr w:type="spellEnd"/>
      <w:r w:rsidRPr="00021CF7">
        <w:rPr>
          <w:rFonts w:ascii="Times New Roman" w:hAnsi="Times New Roman" w:cs="Times New Roman"/>
          <w:sz w:val="24"/>
          <w:szCs w:val="24"/>
        </w:rPr>
        <w:t xml:space="preserve">, Дауд Ибрям,Велизар Павлов, Пламен Рашев, Събина Павлова. </w:t>
      </w:r>
      <w:r w:rsidR="00A058A6">
        <w:rPr>
          <w:rFonts w:ascii="Times New Roman" w:hAnsi="Times New Roman" w:cs="Times New Roman"/>
          <w:sz w:val="24"/>
          <w:szCs w:val="24"/>
        </w:rPr>
        <w:t xml:space="preserve">Някой друг има ли да ми даде знак? </w:t>
      </w:r>
    </w:p>
    <w:p w:rsidR="00021CF7" w:rsidRPr="00A058A6" w:rsidRDefault="00021CF7">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w:t>
      </w:r>
      <w:proofErr w:type="spellStart"/>
      <w:r>
        <w:rPr>
          <w:rFonts w:ascii="Times New Roman" w:hAnsi="Times New Roman" w:cs="Times New Roman"/>
          <w:b/>
          <w:sz w:val="24"/>
          <w:szCs w:val="24"/>
        </w:rPr>
        <w:t>Волф</w:t>
      </w:r>
      <w:proofErr w:type="spellEnd"/>
      <w:r>
        <w:rPr>
          <w:rFonts w:ascii="Times New Roman" w:hAnsi="Times New Roman" w:cs="Times New Roman"/>
          <w:b/>
          <w:sz w:val="24"/>
          <w:szCs w:val="24"/>
        </w:rPr>
        <w:t xml:space="preserve">: </w:t>
      </w:r>
      <w:r w:rsidR="00A058A6" w:rsidRPr="00A058A6">
        <w:rPr>
          <w:rFonts w:ascii="Times New Roman" w:hAnsi="Times New Roman" w:cs="Times New Roman"/>
          <w:sz w:val="24"/>
          <w:szCs w:val="24"/>
        </w:rPr>
        <w:t xml:space="preserve">Уважаеми господин Председател, уважаеми господин Кмет, уважаеми дами и господа, колеги, използвам случая, зададох моя въпрос на комисия по законност, обществен ред и сигурност, да припомня на г-н Стоилов оная среща преди 2 години, която общинска администрация и той организираха във връзка с </w:t>
      </w:r>
      <w:proofErr w:type="spellStart"/>
      <w:r w:rsidR="00A058A6" w:rsidRPr="00A058A6">
        <w:rPr>
          <w:rFonts w:ascii="Times New Roman" w:hAnsi="Times New Roman" w:cs="Times New Roman"/>
          <w:sz w:val="24"/>
          <w:szCs w:val="24"/>
        </w:rPr>
        <w:t>шумозамърсяването</w:t>
      </w:r>
      <w:proofErr w:type="spellEnd"/>
      <w:r w:rsidR="00A058A6" w:rsidRPr="00A058A6">
        <w:rPr>
          <w:rFonts w:ascii="Times New Roman" w:hAnsi="Times New Roman" w:cs="Times New Roman"/>
          <w:sz w:val="24"/>
          <w:szCs w:val="24"/>
        </w:rPr>
        <w:t xml:space="preserve"> в града в летните сезони. Когато, господин Стоилов, спомняте си общо взето държавните институции начело с ОД на МВР казаха, ами ние няма ресурс да се справим, тъй като нямаме достатъчно служители. В тази връзка обръщам внимание на Приложение 17, страница … </w:t>
      </w:r>
    </w:p>
    <w:p w:rsidR="00A058A6" w:rsidRPr="00A058A6" w:rsidRDefault="00A058A6">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058A6">
        <w:rPr>
          <w:rFonts w:ascii="Times New Roman" w:hAnsi="Times New Roman" w:cs="Times New Roman"/>
          <w:sz w:val="24"/>
          <w:szCs w:val="24"/>
        </w:rPr>
        <w:t xml:space="preserve">Моля за тишина. </w:t>
      </w:r>
    </w:p>
    <w:p w:rsidR="00A058A6" w:rsidRPr="008F373B" w:rsidRDefault="00A058A6">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w:t>
      </w:r>
      <w:proofErr w:type="spellStart"/>
      <w:r>
        <w:rPr>
          <w:rFonts w:ascii="Times New Roman" w:hAnsi="Times New Roman" w:cs="Times New Roman"/>
          <w:b/>
          <w:sz w:val="24"/>
          <w:szCs w:val="24"/>
        </w:rPr>
        <w:t>Волф</w:t>
      </w:r>
      <w:proofErr w:type="spellEnd"/>
      <w:r>
        <w:rPr>
          <w:rFonts w:ascii="Times New Roman" w:hAnsi="Times New Roman" w:cs="Times New Roman"/>
          <w:b/>
          <w:sz w:val="24"/>
          <w:szCs w:val="24"/>
        </w:rPr>
        <w:t xml:space="preserve">: </w:t>
      </w:r>
      <w:r w:rsidRPr="008F373B">
        <w:rPr>
          <w:rFonts w:ascii="Times New Roman" w:hAnsi="Times New Roman" w:cs="Times New Roman"/>
          <w:sz w:val="24"/>
          <w:szCs w:val="24"/>
        </w:rPr>
        <w:t xml:space="preserve">… 215 числеността на персонала в Звено „КООРС“ 115 души и годишен фонд работна заплата 1 040 000 лв. Тъй като, господин Стоилов, Вие нееднократно оттогава може би на няколко различни срещи, по различни поводи сте завявали намерението си към Община Русе да започне да функционира Общинска полиция, много ми се искаше в този бюджет да бъде поставено началото на тази структура, за съжаление аз не го виждам. Към настоящият момент Вие знаете по обективни причини „КООРС“ не </w:t>
      </w:r>
      <w:r w:rsidRPr="008F373B">
        <w:rPr>
          <w:rFonts w:ascii="Times New Roman" w:hAnsi="Times New Roman" w:cs="Times New Roman"/>
          <w:sz w:val="24"/>
          <w:szCs w:val="24"/>
        </w:rPr>
        <w:lastRenderedPageBreak/>
        <w:t xml:space="preserve">може да се справи с нарушаването на обществения ред. В това число с превишаването на </w:t>
      </w:r>
      <w:proofErr w:type="spellStart"/>
      <w:r w:rsidRPr="008F373B">
        <w:rPr>
          <w:rFonts w:ascii="Times New Roman" w:hAnsi="Times New Roman" w:cs="Times New Roman"/>
          <w:sz w:val="24"/>
          <w:szCs w:val="24"/>
        </w:rPr>
        <w:t>шумозамърсяването</w:t>
      </w:r>
      <w:proofErr w:type="spellEnd"/>
      <w:r w:rsidRPr="008F373B">
        <w:rPr>
          <w:rFonts w:ascii="Times New Roman" w:hAnsi="Times New Roman" w:cs="Times New Roman"/>
          <w:sz w:val="24"/>
          <w:szCs w:val="24"/>
        </w:rPr>
        <w:t xml:space="preserve"> от физически лица. Давам Ви пример от 3 дни се стопли времето и по улиците излязоха така наречените автомобилни джигити, които побъркват отново населението и вдигат невероятен шум. От музика, огласяща цели квартали, вандализъм и унищожаване на обществена собственост и налагане на санкции на недобросъвестни стопани на кучета, „КООРС“ не е в състояние да се справи с тези. Както и нарушаване на правилника за движение на пътищата, паркиране по улици на забранени места и на тротоари и най-вече увреждането на зелените площи. Увреждането на зелените площи и паркирането в тях създава още един проблем, а той е замърсяването допълнителното на атмосферния въздух с фини </w:t>
      </w:r>
      <w:proofErr w:type="spellStart"/>
      <w:r w:rsidRPr="008F373B">
        <w:rPr>
          <w:rFonts w:ascii="Times New Roman" w:hAnsi="Times New Roman" w:cs="Times New Roman"/>
          <w:sz w:val="24"/>
          <w:szCs w:val="24"/>
        </w:rPr>
        <w:t>прахови</w:t>
      </w:r>
      <w:proofErr w:type="spellEnd"/>
      <w:r w:rsidRPr="008F373B">
        <w:rPr>
          <w:rFonts w:ascii="Times New Roman" w:hAnsi="Times New Roman" w:cs="Times New Roman"/>
          <w:sz w:val="24"/>
          <w:szCs w:val="24"/>
        </w:rPr>
        <w:t xml:space="preserve"> частици. Много Ви моля да кажете, едно становище искам да чуя, наистина кога смятате и как да започнем с въвеждането на тази структура към общината – Общинска полиция. Благодаря. </w:t>
      </w:r>
    </w:p>
    <w:p w:rsidR="008F373B" w:rsidRDefault="008F373B">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8F373B">
        <w:rPr>
          <w:rFonts w:ascii="Times New Roman" w:hAnsi="Times New Roman" w:cs="Times New Roman"/>
          <w:sz w:val="24"/>
          <w:szCs w:val="24"/>
        </w:rPr>
        <w:t xml:space="preserve">Да, господин кмета. </w:t>
      </w:r>
    </w:p>
    <w:p w:rsidR="00660407" w:rsidRDefault="008F373B">
      <w:pPr>
        <w:contextualSpacing/>
        <w:rPr>
          <w:rFonts w:ascii="Times New Roman" w:hAnsi="Times New Roman" w:cs="Times New Roman"/>
          <w:sz w:val="24"/>
          <w:szCs w:val="24"/>
        </w:rPr>
      </w:pPr>
      <w:r>
        <w:rPr>
          <w:rFonts w:ascii="Times New Roman" w:hAnsi="Times New Roman" w:cs="Times New Roman"/>
          <w:sz w:val="24"/>
          <w:szCs w:val="24"/>
        </w:rPr>
        <w:tab/>
      </w:r>
      <w:r w:rsidRPr="008F373B">
        <w:rPr>
          <w:rFonts w:ascii="Times New Roman" w:hAnsi="Times New Roman" w:cs="Times New Roman"/>
          <w:b/>
          <w:sz w:val="24"/>
          <w:szCs w:val="24"/>
        </w:rPr>
        <w:t>Г-н Пл. Стоилов</w:t>
      </w:r>
      <w:r>
        <w:rPr>
          <w:rFonts w:ascii="Times New Roman" w:hAnsi="Times New Roman" w:cs="Times New Roman"/>
          <w:sz w:val="24"/>
          <w:szCs w:val="24"/>
        </w:rPr>
        <w:t>: Общинската полиция е нещо прекрасно, само че може да си го позволи някоя общината, която за нея да не е проблем да има примерно 400 000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кредити и бюджета и да е милиард и 700, като София или като Пловдив, който има бюджет около 700 000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там някъде. Само за информация бюджета за издръжката на един полицейски участък, какъвто статут има Общинската полиция от 6 човека с началника е това, което в момента е издръжката на КООРС, 1 000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Точно, поради тая причина, че тя е много скъпа и не може да си я позволят всички общини, Националното сдружение на общините предложи в поредица от срещи с ръководството на МВР изменение в Закона за МВР. Като основната идея беше да се дадат на тия звена, които създадени към общините или пък, където ще се създават, да имат определени полицейски правомощия, изразяващи се в това, че служителите на КООРС да имат право да изискват лична карта, да искат от лицата да се легитимират, да имат право при извършване на престъпление или съмнение за престъпление да задържат лицата до идването на органите на реда. Да имат достъп до информационната система за установяване на нарушители с автомобили и да инициират процедура по санкционирането и ред други неща, които решаваха проблема. За съжаление политическите сили не се разбраха и след като мина първо четене някой, някъде, в някое чекмедже го хвърли това. Аз съм говорил с депутатите на ГЕРБ, нашето категорично мнение е към всички, моля тука и колегите от другите партии нека да се подкрепи това искане на общините. Това е важно, защото ние не можем да си позволим като София и като Пловдив, и дори Бургас нямат</w:t>
      </w:r>
      <w:r w:rsidR="00660407">
        <w:rPr>
          <w:rFonts w:ascii="Times New Roman" w:hAnsi="Times New Roman" w:cs="Times New Roman"/>
          <w:sz w:val="24"/>
          <w:szCs w:val="24"/>
        </w:rPr>
        <w:t xml:space="preserve"> общинска полиция. Пловдив има инспекторат и КООРС, Общинска полиция и София го има. Ние не можем да си го позволим това, щото това са много пари. Искам да ви кажа, че аз имам един изключително отговорен директор, който е на СЗ „КООРС“, много пъти остро съм критикувал според мен недостатъчната ефективност, но хората си вършат работата. Какво може да ни бъде в помощ? Уникално работи това със снимките. Значи, повярвайте има ли снимка при нас дошла на кола снимана в нарушение, на зелена площ, на тротоар, това нещо отива в КАТ и лицето се глобява. Имаме съответната организация със сектор Пътна полиция, с районните пътни управления. С тях имам ежемесечни срещи, на които решаваме въпроси, свързани, както с проблемите с дилърите на наркотици покрай училищата, така и с шума в къщите населявани от хора от малцинствата, така и с други въпроси, които касаят спазването на обществения ред. Има добра </w:t>
      </w:r>
      <w:proofErr w:type="spellStart"/>
      <w:r w:rsidR="00660407">
        <w:rPr>
          <w:rFonts w:ascii="Times New Roman" w:hAnsi="Times New Roman" w:cs="Times New Roman"/>
          <w:sz w:val="24"/>
          <w:szCs w:val="24"/>
        </w:rPr>
        <w:t>стиковка</w:t>
      </w:r>
      <w:proofErr w:type="spellEnd"/>
      <w:r w:rsidR="00660407">
        <w:rPr>
          <w:rFonts w:ascii="Times New Roman" w:hAnsi="Times New Roman" w:cs="Times New Roman"/>
          <w:sz w:val="24"/>
          <w:szCs w:val="24"/>
        </w:rPr>
        <w:t xml:space="preserve">, включително и с органите на екологията, когато се налага проверка. Но, пак отново казвам нека да бъдем европейци и да правим това, което правят в Америка. Когато някой стане свидетел и види нещо да има гражданската нетърпимост. Аз всяка сутрин първото нещо, което правя е да гледам сигналите, които идват на 112. И от там </w:t>
      </w:r>
      <w:r w:rsidR="00660407">
        <w:rPr>
          <w:rFonts w:ascii="Times New Roman" w:hAnsi="Times New Roman" w:cs="Times New Roman"/>
          <w:sz w:val="24"/>
          <w:szCs w:val="24"/>
        </w:rPr>
        <w:lastRenderedPageBreak/>
        <w:t xml:space="preserve">персонално се резолира към всеки един отговорен директор какво трябва да се направи. Така, че благодаря за въпроса на г-жа </w:t>
      </w:r>
      <w:proofErr w:type="spellStart"/>
      <w:r w:rsidR="00660407">
        <w:rPr>
          <w:rFonts w:ascii="Times New Roman" w:hAnsi="Times New Roman" w:cs="Times New Roman"/>
          <w:sz w:val="24"/>
          <w:szCs w:val="24"/>
        </w:rPr>
        <w:t>Волф</w:t>
      </w:r>
      <w:proofErr w:type="spellEnd"/>
      <w:r w:rsidR="00660407">
        <w:rPr>
          <w:rFonts w:ascii="Times New Roman" w:hAnsi="Times New Roman" w:cs="Times New Roman"/>
          <w:sz w:val="24"/>
          <w:szCs w:val="24"/>
        </w:rPr>
        <w:t xml:space="preserve">. Той е изключително важен. Ние може да се преборим с тези нарушения, паркиранията на коли, на нерегламентирани места, включително ние правим чисто нови тротоари и само два дена след като е </w:t>
      </w:r>
      <w:proofErr w:type="spellStart"/>
      <w:r w:rsidR="00660407">
        <w:rPr>
          <w:rFonts w:ascii="Times New Roman" w:hAnsi="Times New Roman" w:cs="Times New Roman"/>
          <w:sz w:val="24"/>
          <w:szCs w:val="24"/>
        </w:rPr>
        <w:t>Бус-а</w:t>
      </w:r>
      <w:proofErr w:type="spellEnd"/>
      <w:r w:rsidR="00660407">
        <w:rPr>
          <w:rFonts w:ascii="Times New Roman" w:hAnsi="Times New Roman" w:cs="Times New Roman"/>
          <w:sz w:val="24"/>
          <w:szCs w:val="24"/>
        </w:rPr>
        <w:t xml:space="preserve"> го качил целия горе на плочките. Той няма как да издържи. На „Придунавски“ издържа затова, щото има подложка бетонна и така е по проект. Ама няма как да го издържи тука по „Борисова“ и където и да е. Затова подавайте сигнали, снимайте ги тия нарушители. Значи, когато колата </w:t>
      </w:r>
      <w:proofErr w:type="spellStart"/>
      <w:r w:rsidR="00660407">
        <w:rPr>
          <w:rFonts w:ascii="Times New Roman" w:hAnsi="Times New Roman" w:cs="Times New Roman"/>
          <w:sz w:val="24"/>
          <w:szCs w:val="24"/>
        </w:rPr>
        <w:t>дрифти</w:t>
      </w:r>
      <w:proofErr w:type="spellEnd"/>
      <w:r w:rsidR="00660407">
        <w:rPr>
          <w:rFonts w:ascii="Times New Roman" w:hAnsi="Times New Roman" w:cs="Times New Roman"/>
          <w:sz w:val="24"/>
          <w:szCs w:val="24"/>
        </w:rPr>
        <w:t xml:space="preserve"> по пътя и създава предпоставка да убие някого, който се движи в насрещното движение някой го вижда, той има номер, дайте го тоя номер. Значи, това са 10, 15, 20 хулигана в града. Имам договорка принципна с </w:t>
      </w:r>
      <w:r w:rsidR="005C7069">
        <w:rPr>
          <w:rFonts w:ascii="Times New Roman" w:hAnsi="Times New Roman" w:cs="Times New Roman"/>
          <w:sz w:val="24"/>
          <w:szCs w:val="24"/>
        </w:rPr>
        <w:t xml:space="preserve">началниците на РПУ-та, с Пътна полиция да бъдат безкомпромисни, както и към тия мотори, които всеки момент ще се появят. Ма те ги знаят, е Стамен да каже понеделник първата работа каква е, 7-8 пана съборени във всички части на града, там където са </w:t>
      </w:r>
      <w:proofErr w:type="spellStart"/>
      <w:r w:rsidR="005C7069">
        <w:rPr>
          <w:rFonts w:ascii="Times New Roman" w:hAnsi="Times New Roman" w:cs="Times New Roman"/>
          <w:sz w:val="24"/>
          <w:szCs w:val="24"/>
        </w:rPr>
        <w:t>дрифтили</w:t>
      </w:r>
      <w:proofErr w:type="spellEnd"/>
      <w:r w:rsidR="005C7069">
        <w:rPr>
          <w:rFonts w:ascii="Times New Roman" w:hAnsi="Times New Roman" w:cs="Times New Roman"/>
          <w:sz w:val="24"/>
          <w:szCs w:val="24"/>
        </w:rPr>
        <w:t xml:space="preserve">. Новото кръгово на „Чипровци“, което направихме и там. Ама те ги виждат хората, за това само тези </w:t>
      </w:r>
      <w:proofErr w:type="spellStart"/>
      <w:r w:rsidR="005C7069">
        <w:rPr>
          <w:rFonts w:ascii="Times New Roman" w:hAnsi="Times New Roman" w:cs="Times New Roman"/>
          <w:sz w:val="24"/>
          <w:szCs w:val="24"/>
        </w:rPr>
        <w:t>безобразници</w:t>
      </w:r>
      <w:proofErr w:type="spellEnd"/>
      <w:r w:rsidR="005C7069">
        <w:rPr>
          <w:rFonts w:ascii="Times New Roman" w:hAnsi="Times New Roman" w:cs="Times New Roman"/>
          <w:sz w:val="24"/>
          <w:szCs w:val="24"/>
        </w:rPr>
        <w:t xml:space="preserve"> със нетърпимост и с мерките в сервизите. И в контролните пунктове на КАТ, защото тия </w:t>
      </w:r>
      <w:proofErr w:type="spellStart"/>
      <w:r w:rsidR="005C7069">
        <w:rPr>
          <w:rFonts w:ascii="Times New Roman" w:hAnsi="Times New Roman" w:cs="Times New Roman"/>
          <w:sz w:val="24"/>
          <w:szCs w:val="24"/>
        </w:rPr>
        <w:t>тунинговани</w:t>
      </w:r>
      <w:proofErr w:type="spellEnd"/>
      <w:r w:rsidR="005C7069">
        <w:rPr>
          <w:rFonts w:ascii="Times New Roman" w:hAnsi="Times New Roman" w:cs="Times New Roman"/>
          <w:sz w:val="24"/>
          <w:szCs w:val="24"/>
        </w:rPr>
        <w:t xml:space="preserve"> автомобили са в нарушение на нормите. По отношение на кучетата, значи, искам да кажа, че там се повиши ефекта от дейността на контролните органи и то пак благодарение на сигналите на хората. Госпожа Кръстева, ще я помоля да ви направи една справка за колко акта има наложени за хора, които разхождат домашните си любимци, които са опасни в нарушение на регламента. И тук благодаря на всички, които подават сигналите. Все по-често виждам стопани, които извеждайки домашния си любимец след като той се облекчи да се наведат и в едно пликче да приберат това ,което е останало, а не както беше до скоро да кажат „Браво, </w:t>
      </w:r>
      <w:proofErr w:type="spellStart"/>
      <w:r w:rsidR="005C7069">
        <w:rPr>
          <w:rFonts w:ascii="Times New Roman" w:hAnsi="Times New Roman" w:cs="Times New Roman"/>
          <w:sz w:val="24"/>
          <w:szCs w:val="24"/>
        </w:rPr>
        <w:t>мойто</w:t>
      </w:r>
      <w:proofErr w:type="spellEnd"/>
      <w:r w:rsidR="005C7069">
        <w:rPr>
          <w:rFonts w:ascii="Times New Roman" w:hAnsi="Times New Roman" w:cs="Times New Roman"/>
          <w:sz w:val="24"/>
          <w:szCs w:val="24"/>
        </w:rPr>
        <w:t xml:space="preserve"> момче“ и да си заминат. „Браво, герой“. Там на зелената площ, където после майката ще заведе детенцето и то ще почне да си играе, да рови и после бърка в устата. Виждате колко години ни трябваше да се справим с бездомните кучета. Това пак е благодарение на това, че има една нетърпимост към това явление. И аз мисля, че правилния път е със засилване контрол от страна на ръководството на КООР</w:t>
      </w:r>
      <w:r w:rsidR="00033FBF">
        <w:rPr>
          <w:rFonts w:ascii="Times New Roman" w:hAnsi="Times New Roman" w:cs="Times New Roman"/>
          <w:sz w:val="24"/>
          <w:szCs w:val="24"/>
        </w:rPr>
        <w:t>С</w:t>
      </w:r>
      <w:r w:rsidR="005C7069">
        <w:rPr>
          <w:rFonts w:ascii="Times New Roman" w:hAnsi="Times New Roman" w:cs="Times New Roman"/>
          <w:sz w:val="24"/>
          <w:szCs w:val="24"/>
        </w:rPr>
        <w:t xml:space="preserve"> спрямо отговорните служители в звеното по изпълнение на техните задължения, възнаграждения, съобразно ефекта от тяхната работа и приходите, които носят и работа, съобразно и съчетано с гражданите, за да може да се постигне максималния ефект. Няма как да ви излъжа и да ви кажа, че ще направим Общинска полиция, просто този милион, който трябва да отделим аз, мисля че е по-необходим за други дейности. По-добре да се оптимизира и да се повиши ефективността на дейността на звено „КООРС“. Между другото намаляха сигналите, в които получава информация, че униформените служители чоплят семки или пият </w:t>
      </w:r>
      <w:proofErr w:type="spellStart"/>
      <w:r w:rsidR="005C7069">
        <w:rPr>
          <w:rFonts w:ascii="Times New Roman" w:hAnsi="Times New Roman" w:cs="Times New Roman"/>
          <w:sz w:val="24"/>
          <w:szCs w:val="24"/>
        </w:rPr>
        <w:t>кафенце</w:t>
      </w:r>
      <w:proofErr w:type="spellEnd"/>
      <w:r w:rsidR="005C7069">
        <w:rPr>
          <w:rFonts w:ascii="Times New Roman" w:hAnsi="Times New Roman" w:cs="Times New Roman"/>
          <w:sz w:val="24"/>
          <w:szCs w:val="24"/>
        </w:rPr>
        <w:t>, или са някъде</w:t>
      </w:r>
      <w:r w:rsidR="0048518C">
        <w:rPr>
          <w:rFonts w:ascii="Times New Roman" w:hAnsi="Times New Roman" w:cs="Times New Roman"/>
          <w:sz w:val="24"/>
          <w:szCs w:val="24"/>
        </w:rPr>
        <w:t xml:space="preserve">. Макар, че наскоро с Ненов, тука ли е той? Няма го. Беше наказан служител на паяка, който заедно с полицая си спрял на забранено место и влязъл да си пие кафе. Това пак по сигнал на гражданите, тези хора са на светло, те ги виждат. Тяхната задача е да следят за спазването на наредбата. Затова са с униформа и затова, когато нарушат правилата ще бъдем безкомпромисни. Те могат да бъдат много ефективни и нашата цел е такава. </w:t>
      </w:r>
    </w:p>
    <w:p w:rsidR="0048518C" w:rsidRPr="00FC1CB8" w:rsidRDefault="0048518C">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C1CB8">
        <w:rPr>
          <w:rFonts w:ascii="Times New Roman" w:hAnsi="Times New Roman" w:cs="Times New Roman"/>
          <w:sz w:val="24"/>
          <w:szCs w:val="24"/>
        </w:rPr>
        <w:t xml:space="preserve">Да, благодаря. Обявявам почивка, в 11:15 продължаваме. </w:t>
      </w:r>
    </w:p>
    <w:p w:rsidR="00FC1CB8" w:rsidRDefault="00FC1CB8">
      <w:pPr>
        <w:contextualSpacing/>
        <w:rPr>
          <w:rFonts w:ascii="Times New Roman" w:hAnsi="Times New Roman" w:cs="Times New Roman"/>
          <w:b/>
          <w:sz w:val="24"/>
          <w:szCs w:val="24"/>
        </w:rPr>
      </w:pPr>
    </w:p>
    <w:p w:rsidR="00FC1CB8" w:rsidRPr="00FC1CB8" w:rsidRDefault="00FC1CB8">
      <w:pPr>
        <w:contextualSpacing/>
        <w:rPr>
          <w:rFonts w:ascii="Times New Roman" w:hAnsi="Times New Roman" w:cs="Times New Roman"/>
          <w:b/>
          <w:i/>
          <w:sz w:val="24"/>
          <w:szCs w:val="24"/>
        </w:rPr>
      </w:pPr>
      <w:r w:rsidRPr="00FC1CB8">
        <w:rPr>
          <w:rFonts w:ascii="Times New Roman" w:hAnsi="Times New Roman" w:cs="Times New Roman"/>
          <w:b/>
          <w:i/>
          <w:sz w:val="24"/>
          <w:szCs w:val="24"/>
        </w:rPr>
        <w:t xml:space="preserve">Почивка 15 минути. </w:t>
      </w:r>
    </w:p>
    <w:p w:rsidR="00FC1CB8" w:rsidRDefault="00FC1CB8">
      <w:pPr>
        <w:contextualSpacing/>
        <w:rPr>
          <w:rFonts w:ascii="Times New Roman" w:hAnsi="Times New Roman" w:cs="Times New Roman"/>
          <w:b/>
          <w:sz w:val="24"/>
          <w:szCs w:val="24"/>
        </w:rPr>
      </w:pPr>
    </w:p>
    <w:p w:rsidR="00FC1CB8" w:rsidRPr="00FC1CB8" w:rsidRDefault="00FC1CB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C1CB8">
        <w:rPr>
          <w:rFonts w:ascii="Times New Roman" w:hAnsi="Times New Roman" w:cs="Times New Roman"/>
          <w:sz w:val="24"/>
          <w:szCs w:val="24"/>
        </w:rPr>
        <w:t xml:space="preserve">Проверка на кворума. Проверка на кворума. 41 са се регистрирали, имаме кворум, дават ми знак с ръка още няколко колеги. За изказване Галин Ганчев. </w:t>
      </w:r>
    </w:p>
    <w:p w:rsidR="005C7069" w:rsidRDefault="00FC1CB8">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D96B28">
        <w:rPr>
          <w:rFonts w:ascii="Times New Roman" w:hAnsi="Times New Roman" w:cs="Times New Roman"/>
          <w:sz w:val="24"/>
          <w:szCs w:val="24"/>
        </w:rPr>
        <w:t xml:space="preserve">Уважаеми господин Кмете, уважаеми господин Председател, преди да направя изказване искам да направя една малко странична, но реплика на Сашо Неделчев, да ме извинява, че сега, но нямах право на реплика затова. </w:t>
      </w:r>
      <w:r w:rsidR="00D96B28" w:rsidRPr="00D96B28">
        <w:rPr>
          <w:rFonts w:ascii="Times New Roman" w:hAnsi="Times New Roman" w:cs="Times New Roman"/>
          <w:sz w:val="24"/>
          <w:szCs w:val="24"/>
        </w:rPr>
        <w:t xml:space="preserve">Нямам нищо против предложенията, които се направи от негова страна, но много Ви моля не </w:t>
      </w:r>
      <w:proofErr w:type="spellStart"/>
      <w:r w:rsidR="00D96B28" w:rsidRPr="00D96B28">
        <w:rPr>
          <w:rFonts w:ascii="Times New Roman" w:hAnsi="Times New Roman" w:cs="Times New Roman"/>
          <w:sz w:val="24"/>
          <w:szCs w:val="24"/>
        </w:rPr>
        <w:t>намаляйте</w:t>
      </w:r>
      <w:proofErr w:type="spellEnd"/>
      <w:r w:rsidR="00D96B28" w:rsidRPr="00D96B28">
        <w:rPr>
          <w:rFonts w:ascii="Times New Roman" w:hAnsi="Times New Roman" w:cs="Times New Roman"/>
          <w:sz w:val="24"/>
          <w:szCs w:val="24"/>
        </w:rPr>
        <w:t xml:space="preserve"> таксата в детските градини. </w:t>
      </w:r>
      <w:r w:rsidR="00D96B28">
        <w:rPr>
          <w:rFonts w:ascii="Times New Roman" w:hAnsi="Times New Roman" w:cs="Times New Roman"/>
          <w:sz w:val="24"/>
          <w:szCs w:val="24"/>
        </w:rPr>
        <w:t xml:space="preserve">Русе е един от градовете, от големите градове, където таксата е най-малка, най-ниска. Да не стане така с намаление на таксата на детските градини да направим пребиваването на децата в детските градини да бъде по-лошо от това, което е. Да е ги храним, както трябва, условията да не са такива, затова смятам, че това предложение за намаляване таксите в детските градини е неуместно. Второ, понеже Вие казахте, че кмета не се явявал в комисиите, аз четвърти мандат съм общински съветник, не си спомням никога в комисии да е идвал кмет. Никога, не е било такова нещо. Някога кмет … ( коментар от зала не се чува ) Моля? </w:t>
      </w:r>
    </w:p>
    <w:p w:rsidR="00D96B28" w:rsidRDefault="00D96B28">
      <w:pPr>
        <w:contextualSpacing/>
        <w:rPr>
          <w:rFonts w:ascii="Times New Roman" w:hAnsi="Times New Roman" w:cs="Times New Roman"/>
          <w:b/>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96B28">
        <w:rPr>
          <w:rFonts w:ascii="Times New Roman" w:hAnsi="Times New Roman" w:cs="Times New Roman"/>
          <w:sz w:val="24"/>
          <w:szCs w:val="24"/>
        </w:rPr>
        <w:t>Моля без реплики.</w:t>
      </w:r>
      <w:r>
        <w:rPr>
          <w:rFonts w:ascii="Times New Roman" w:hAnsi="Times New Roman" w:cs="Times New Roman"/>
          <w:b/>
          <w:sz w:val="24"/>
          <w:szCs w:val="24"/>
        </w:rPr>
        <w:t xml:space="preserve"> </w:t>
      </w:r>
    </w:p>
    <w:p w:rsidR="00D96B28" w:rsidRDefault="00D96B28">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D96B28">
        <w:rPr>
          <w:rFonts w:ascii="Times New Roman" w:hAnsi="Times New Roman" w:cs="Times New Roman"/>
          <w:sz w:val="24"/>
          <w:szCs w:val="24"/>
        </w:rPr>
        <w:t xml:space="preserve">Не знам, аз говоря тогава, когато аз съм бил на комисия и председател на комисия съм бил, никога не е идвал кмет. Това беше странично. От 90-та година, от началото на демокрацията винаги за всички правителства е било твърдението, постоянно се говореше за това, че приоритет за всяко едно правителство е образованието винаги не е било приоритет. От две години насам действително образованието е приоритет и го усещате, това го усещат и колегите, и колегите директори. Действително това, което става в образованието е много, </w:t>
      </w:r>
      <w:proofErr w:type="spellStart"/>
      <w:r w:rsidRPr="00D96B28">
        <w:rPr>
          <w:rFonts w:ascii="Times New Roman" w:hAnsi="Times New Roman" w:cs="Times New Roman"/>
          <w:sz w:val="24"/>
          <w:szCs w:val="24"/>
        </w:rPr>
        <w:t>много</w:t>
      </w:r>
      <w:proofErr w:type="spellEnd"/>
      <w:r w:rsidRPr="00D96B28">
        <w:rPr>
          <w:rFonts w:ascii="Times New Roman" w:hAnsi="Times New Roman" w:cs="Times New Roman"/>
          <w:sz w:val="24"/>
          <w:szCs w:val="24"/>
        </w:rPr>
        <w:t xml:space="preserve"> добро. Искам да поздравя … А, да, </w:t>
      </w:r>
      <w:proofErr w:type="spellStart"/>
      <w:r w:rsidRPr="00D96B28">
        <w:rPr>
          <w:rFonts w:ascii="Times New Roman" w:hAnsi="Times New Roman" w:cs="Times New Roman"/>
          <w:sz w:val="24"/>
          <w:szCs w:val="24"/>
        </w:rPr>
        <w:t>да</w:t>
      </w:r>
      <w:proofErr w:type="spellEnd"/>
      <w:r w:rsidRPr="00D96B28">
        <w:rPr>
          <w:rFonts w:ascii="Times New Roman" w:hAnsi="Times New Roman" w:cs="Times New Roman"/>
          <w:sz w:val="24"/>
          <w:szCs w:val="24"/>
        </w:rPr>
        <w:t xml:space="preserve"> не пропусна аз си спомням, когато </w:t>
      </w:r>
      <w:r>
        <w:rPr>
          <w:rFonts w:ascii="Times New Roman" w:hAnsi="Times New Roman" w:cs="Times New Roman"/>
          <w:sz w:val="24"/>
          <w:szCs w:val="24"/>
        </w:rPr>
        <w:t>бюджета на общината беше и 46 000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95-та година първия мандат, първия бюджет, който приемаме беше 46 000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Страхотен бюджет е този и се обръщам към главния счетоводител, към финансистите на общината, към кмета, към целия екип, да чест ви прави за такъв бюджет. Близо 140 000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бюджет и нещо повече, искам да ви кажа и 300 000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да бъде бюджета пак ще има критики и пак ще искат едно или друго нещо, че не е направено. Така, че действително честито за такъв бюджет на всички. Ще гласувам, аз ще гласувам с удоволствие. Рекорден е бюджетът и за образование 49 000 </w:t>
      </w:r>
      <w:proofErr w:type="spellStart"/>
      <w:r>
        <w:rPr>
          <w:rFonts w:ascii="Times New Roman" w:hAnsi="Times New Roman" w:cs="Times New Roman"/>
          <w:sz w:val="24"/>
          <w:szCs w:val="24"/>
        </w:rPr>
        <w:t>000</w:t>
      </w:r>
      <w:proofErr w:type="spellEnd"/>
      <w:r>
        <w:rPr>
          <w:rFonts w:ascii="Times New Roman" w:hAnsi="Times New Roman" w:cs="Times New Roman"/>
          <w:sz w:val="24"/>
          <w:szCs w:val="24"/>
        </w:rPr>
        <w:t xml:space="preserve">, 38% от общия бюджет е за образованието. Всички пера в образованието, които трябва да бъдат покрити са покрити. В 10 страница е казано 279 000 лв. за стипендии, 113 000 за индивидуална форма на обучение, 2 827 000 за целодневна организация. Само след 4 години, 2003-та година трябва всички да минем на целодневна организация. </w:t>
      </w:r>
      <w:r w:rsidR="00A9677C">
        <w:rPr>
          <w:rFonts w:ascii="Times New Roman" w:hAnsi="Times New Roman" w:cs="Times New Roman"/>
          <w:sz w:val="24"/>
          <w:szCs w:val="24"/>
        </w:rPr>
        <w:t xml:space="preserve">Това е много важно, така че в следващите бюджети действително такива суми трябва да има. Много, страхотно впечатление … </w:t>
      </w:r>
    </w:p>
    <w:p w:rsidR="00A9677C" w:rsidRDefault="00A9677C">
      <w:pPr>
        <w:contextualSpacing/>
        <w:rPr>
          <w:rFonts w:ascii="Times New Roman" w:hAnsi="Times New Roman" w:cs="Times New Roman"/>
          <w:b/>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B830DA">
        <w:rPr>
          <w:rFonts w:ascii="Times New Roman" w:hAnsi="Times New Roman" w:cs="Times New Roman"/>
          <w:sz w:val="24"/>
          <w:szCs w:val="24"/>
        </w:rPr>
        <w:t>Ориентирайте се към приключване.</w:t>
      </w:r>
      <w:r>
        <w:rPr>
          <w:rFonts w:ascii="Times New Roman" w:hAnsi="Times New Roman" w:cs="Times New Roman"/>
          <w:b/>
          <w:sz w:val="24"/>
          <w:szCs w:val="24"/>
        </w:rPr>
        <w:t xml:space="preserve"> </w:t>
      </w:r>
    </w:p>
    <w:p w:rsidR="00A9677C" w:rsidRPr="00B830DA" w:rsidRDefault="00A9677C">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B830DA">
        <w:rPr>
          <w:rFonts w:ascii="Times New Roman" w:hAnsi="Times New Roman" w:cs="Times New Roman"/>
          <w:sz w:val="24"/>
          <w:szCs w:val="24"/>
        </w:rPr>
        <w:t xml:space="preserve">… средствата за подпомагането на децата с високи постижения в областта на образованието. </w:t>
      </w:r>
      <w:r w:rsidR="00B830DA">
        <w:rPr>
          <w:rFonts w:ascii="Times New Roman" w:hAnsi="Times New Roman" w:cs="Times New Roman"/>
          <w:sz w:val="24"/>
          <w:szCs w:val="24"/>
        </w:rPr>
        <w:t xml:space="preserve">Това скоро го включихме, това трябва и да бъде. На комисиите казах, че има една опасност за мене, че често пъти в трудовите разходи са недооцени, няма вина общината, не хвърлям вината на общината, но действително на държавно ниво има недооценяване по отношение на трудовите разходи, квалификацията на учителите, тя става все по-голяма и по-голяма. Много ви моля, когато се срещате общините поставяйте го този въпрос, защото ме е страх, че ще дойдат след някое друго увеличение на заплатите ще дойде един момент, когато почти цялата сума на бюджета на едно училище ще отива за трудови разходи. И накрая, завършвам, господин Председател, искам да благодаря на кмета и на цялото ръководство, на г-н Наков също за това, че обърнаха внимание, 25 години ходя </w:t>
      </w:r>
      <w:r w:rsidR="00B830DA">
        <w:rPr>
          <w:rFonts w:ascii="Times New Roman" w:hAnsi="Times New Roman" w:cs="Times New Roman"/>
          <w:sz w:val="24"/>
          <w:szCs w:val="24"/>
        </w:rPr>
        <w:lastRenderedPageBreak/>
        <w:t xml:space="preserve">по мъките с тази спортна зала. В „Дружба“, където има най-много деца и в училището. В „Дружбите“ няма нито едно спортно съоръжение. Това, че все пак ме разбраха, чест им прави и на кмета, и на ръководството на общината. Благодаря, че все пак се помислиха за тези деца, които казват …, винаги съм го казвал всички клубове, които имат спортни …, които имат спорта позволява да бъде в спортна зала могат да дойдат да си изберат деца и да правят спорт в тази спортна зала, която дано по-бързо да стане факт реален. Благодаря ви. </w:t>
      </w:r>
      <w:r w:rsidR="00B830DA">
        <w:rPr>
          <w:rFonts w:ascii="Times New Roman" w:hAnsi="Times New Roman" w:cs="Times New Roman"/>
          <w:sz w:val="24"/>
          <w:szCs w:val="24"/>
        </w:rPr>
        <w:tab/>
      </w:r>
      <w:r w:rsidR="00B830DA" w:rsidRPr="00385ADB">
        <w:rPr>
          <w:rFonts w:ascii="Times New Roman" w:hAnsi="Times New Roman" w:cs="Times New Roman"/>
          <w:b/>
          <w:sz w:val="24"/>
          <w:szCs w:val="24"/>
        </w:rPr>
        <w:t xml:space="preserve">Чл.-кор. проф. Хр. </w:t>
      </w:r>
      <w:proofErr w:type="spellStart"/>
      <w:r w:rsidR="00B830DA" w:rsidRPr="00385ADB">
        <w:rPr>
          <w:rFonts w:ascii="Times New Roman" w:hAnsi="Times New Roman" w:cs="Times New Roman"/>
          <w:b/>
          <w:sz w:val="24"/>
          <w:szCs w:val="24"/>
        </w:rPr>
        <w:t>Белоев</w:t>
      </w:r>
      <w:proofErr w:type="spellEnd"/>
      <w:r w:rsidR="00B830DA">
        <w:rPr>
          <w:rFonts w:ascii="Times New Roman" w:hAnsi="Times New Roman" w:cs="Times New Roman"/>
          <w:b/>
          <w:sz w:val="24"/>
          <w:szCs w:val="24"/>
        </w:rPr>
        <w:t xml:space="preserve">: </w:t>
      </w:r>
      <w:r w:rsidR="00B830DA" w:rsidRPr="00B830DA">
        <w:rPr>
          <w:rFonts w:ascii="Times New Roman" w:hAnsi="Times New Roman" w:cs="Times New Roman"/>
          <w:sz w:val="24"/>
          <w:szCs w:val="24"/>
        </w:rPr>
        <w:t xml:space="preserve">Благодаря. Реплика Неделчев. </w:t>
      </w:r>
      <w:r w:rsidR="00C170FF">
        <w:rPr>
          <w:rFonts w:ascii="Times New Roman" w:hAnsi="Times New Roman" w:cs="Times New Roman"/>
          <w:sz w:val="24"/>
          <w:szCs w:val="24"/>
        </w:rPr>
        <w:t xml:space="preserve">Моля, спазвайте времето, 5 минути беше това изказване. </w:t>
      </w:r>
    </w:p>
    <w:p w:rsidR="00B830DA" w:rsidRPr="00247506" w:rsidRDefault="00B830DA">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00C170FF" w:rsidRPr="00247506">
        <w:rPr>
          <w:rFonts w:ascii="Times New Roman" w:hAnsi="Times New Roman" w:cs="Times New Roman"/>
          <w:sz w:val="24"/>
          <w:szCs w:val="24"/>
        </w:rPr>
        <w:t xml:space="preserve">Благодаря, проф. </w:t>
      </w:r>
      <w:proofErr w:type="spellStart"/>
      <w:r w:rsidR="00C170FF" w:rsidRPr="00247506">
        <w:rPr>
          <w:rFonts w:ascii="Times New Roman" w:hAnsi="Times New Roman" w:cs="Times New Roman"/>
          <w:sz w:val="24"/>
          <w:szCs w:val="24"/>
        </w:rPr>
        <w:t>Белоев</w:t>
      </w:r>
      <w:proofErr w:type="spellEnd"/>
      <w:r w:rsidR="00C170FF" w:rsidRPr="00247506">
        <w:rPr>
          <w:rFonts w:ascii="Times New Roman" w:hAnsi="Times New Roman" w:cs="Times New Roman"/>
          <w:sz w:val="24"/>
          <w:szCs w:val="24"/>
        </w:rPr>
        <w:t xml:space="preserve">. Съвсем кратка реплика искам на колегата Ганчев. Той много добре знае сам, след като ръководи това голямо училище толкова време, че издръжката се състои от 3 части: заплати и осигуровки, режийни разноски и чак тогава в детските градини идва разхода за храна. Така, че ние така или иначе плащаме заплати </w:t>
      </w:r>
      <w:r w:rsidR="00247506" w:rsidRPr="00247506">
        <w:rPr>
          <w:rFonts w:ascii="Times New Roman" w:hAnsi="Times New Roman" w:cs="Times New Roman"/>
          <w:sz w:val="24"/>
          <w:szCs w:val="24"/>
        </w:rPr>
        <w:t>и</w:t>
      </w:r>
      <w:r w:rsidR="00C170FF" w:rsidRPr="00247506">
        <w:rPr>
          <w:rFonts w:ascii="Times New Roman" w:hAnsi="Times New Roman" w:cs="Times New Roman"/>
          <w:sz w:val="24"/>
          <w:szCs w:val="24"/>
        </w:rPr>
        <w:t xml:space="preserve"> осигуровки, така или иначе отопляваме</w:t>
      </w:r>
      <w:r w:rsidR="00247506" w:rsidRPr="00247506">
        <w:rPr>
          <w:rFonts w:ascii="Times New Roman" w:hAnsi="Times New Roman" w:cs="Times New Roman"/>
          <w:sz w:val="24"/>
          <w:szCs w:val="24"/>
        </w:rPr>
        <w:t xml:space="preserve">, осветяваме и т.н. Въпросът е, че по-ниските такси стимулират по-висока </w:t>
      </w:r>
      <w:proofErr w:type="spellStart"/>
      <w:r w:rsidR="00247506" w:rsidRPr="00247506">
        <w:rPr>
          <w:rFonts w:ascii="Times New Roman" w:hAnsi="Times New Roman" w:cs="Times New Roman"/>
          <w:sz w:val="24"/>
          <w:szCs w:val="24"/>
        </w:rPr>
        <w:t>посещаемост</w:t>
      </w:r>
      <w:proofErr w:type="spellEnd"/>
      <w:r w:rsidR="00247506" w:rsidRPr="00247506">
        <w:rPr>
          <w:rFonts w:ascii="Times New Roman" w:hAnsi="Times New Roman" w:cs="Times New Roman"/>
          <w:sz w:val="24"/>
          <w:szCs w:val="24"/>
        </w:rPr>
        <w:t xml:space="preserve">. Не се знае дали парите ще се намалят, които влизат в бюджета или ще се увеличат. Но това е преди всичко мярка против демографската криза, подкрепа на младите семейства, които раждат деца. </w:t>
      </w:r>
    </w:p>
    <w:p w:rsidR="00247506" w:rsidRDefault="00247506" w:rsidP="00247506">
      <w:pPr>
        <w:shd w:val="clear" w:color="auto" w:fill="FFFFFF" w:themeFill="background1"/>
        <w:contextualSpacing/>
        <w:rPr>
          <w:rFonts w:ascii="Times New Roman" w:hAnsi="Times New Roman" w:cs="Times New Roman"/>
          <w:sz w:val="24"/>
          <w:szCs w:val="24"/>
          <w:lang w:val="en-US"/>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0573D">
        <w:rPr>
          <w:rFonts w:ascii="Times New Roman" w:hAnsi="Times New Roman" w:cs="Times New Roman"/>
          <w:sz w:val="24"/>
          <w:szCs w:val="24"/>
        </w:rPr>
        <w:t xml:space="preserve">Благодаря. Така, не виждам други. Изказване Иво </w:t>
      </w:r>
      <w:proofErr w:type="spellStart"/>
      <w:r w:rsidRPr="0060573D">
        <w:rPr>
          <w:rFonts w:ascii="Times New Roman" w:hAnsi="Times New Roman" w:cs="Times New Roman"/>
          <w:sz w:val="24"/>
          <w:szCs w:val="24"/>
        </w:rPr>
        <w:t>Пазарджиев</w:t>
      </w:r>
      <w:proofErr w:type="spellEnd"/>
      <w:r w:rsidRPr="0060573D">
        <w:rPr>
          <w:rFonts w:ascii="Times New Roman" w:hAnsi="Times New Roman" w:cs="Times New Roman"/>
          <w:sz w:val="24"/>
          <w:szCs w:val="24"/>
        </w:rPr>
        <w:t xml:space="preserve">. </w:t>
      </w:r>
    </w:p>
    <w:p w:rsidR="0060573D" w:rsidRDefault="0060573D"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lang w:val="en-US"/>
        </w:rPr>
        <w:tab/>
      </w:r>
      <w:r w:rsidRPr="0060573D">
        <w:rPr>
          <w:rFonts w:ascii="Times New Roman" w:hAnsi="Times New Roman" w:cs="Times New Roman"/>
          <w:b/>
          <w:sz w:val="24"/>
          <w:szCs w:val="24"/>
        </w:rPr>
        <w:t xml:space="preserve">Г-н Иво </w:t>
      </w:r>
      <w:proofErr w:type="spellStart"/>
      <w:r w:rsidRPr="0060573D">
        <w:rPr>
          <w:rFonts w:ascii="Times New Roman" w:hAnsi="Times New Roman" w:cs="Times New Roman"/>
          <w:b/>
          <w:sz w:val="24"/>
          <w:szCs w:val="24"/>
        </w:rPr>
        <w:t>Пазарджиев</w:t>
      </w:r>
      <w:proofErr w:type="spellEnd"/>
      <w:r>
        <w:rPr>
          <w:rFonts w:ascii="Times New Roman" w:hAnsi="Times New Roman" w:cs="Times New Roman"/>
          <w:sz w:val="24"/>
          <w:szCs w:val="24"/>
        </w:rPr>
        <w:t xml:space="preserve">: Уважаеми господин Председател, уважаеми господин Кмете, уважаеми колеги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вземам думата за изказване във връзка с предложения ни проект за бюджет. Като ще започна изказването ми от сектора, който за нас от ВМРО е най-важен и е добре, че е обърнато внимание, а именно сектор образование. Налице е проблем, тъй като Община Русе е страна по силата на нов колективен трудов договор вследствие, на което има повишение на заплатите на персонала на детските градини и на ясли. Това беше споменато от г-н Ганчев, както … Галин Ганчев, както сега, така и по време на постоянните комисии. Към момента е налице изключителна неяснота по време на …, по отношение на бюджетите на детски градини и на ясли. Съществува реална опасност те да не могат да се разплащат с доставчиците и контрагенти. За съжаление общинското ръководство не пожела да актуализира цените за храна, които към момента са изключително под себестойността а това стана въпрос по време на комисиите. 2,50 на ден е под себестойността, след като се има предвид на първо място инфлацията, която имаме, на второ място цените на продуктите, които се увеличават и които следва</w:t>
      </w:r>
      <w:r w:rsidR="00283916">
        <w:rPr>
          <w:rFonts w:ascii="Times New Roman" w:hAnsi="Times New Roman" w:cs="Times New Roman"/>
          <w:sz w:val="24"/>
          <w:szCs w:val="24"/>
        </w:rPr>
        <w:t xml:space="preserve"> да бъдат утвърден стандарт. Започвам към следващият сектор, хубаво е, че започва да се мисли по отношение на гробищните паркове, това, което казах по време на обсъждането на …, общественото обсъждане на бюджета. 20 000 лв. със сигурност няма да решат проблемите, но са едно начало, тъй като през годините е налице изключителна немарливост от страна на кметовете на кметства в повечето населени места на територията на Община Русе. Не се събират таксите, предвидени в чл. 50 от Наредба 16. Не се извършва никакво администриране от страна на въпросните кметове на гробищните паркове. От своя страна Община Русе пък не заделя средства за поддръжка на гробищните паркове в населените места на територията на Община Русе. Такъв гробищен парк има включително и кв. „Долапите“. В тези гробищни паркове реда е по силата на някакви обичаи в годините, но за съжаление от страна на общинските власти няма никаква грижа. Ние считаме, че грижата за тези въпросни паркове трябва да се поеме от ОП „Обреден дом“, което е специализирано в тази специфична дейност. Продължавам с общинските сгради, по време на миналия бюджет настоях да бъдат отделени средства за ремонт и обновяване на сградите на администрацията. Кметът по ангажимент, но за съжаление това е един от ангажиментите му, който не беше изпълнен. </w:t>
      </w:r>
      <w:r w:rsidR="00283916">
        <w:rPr>
          <w:rFonts w:ascii="Times New Roman" w:hAnsi="Times New Roman" w:cs="Times New Roman"/>
          <w:sz w:val="24"/>
          <w:szCs w:val="24"/>
        </w:rPr>
        <w:lastRenderedPageBreak/>
        <w:t xml:space="preserve">Администрацията не следва да работи в мизерни условия, това е обидно, както за самите служители, така и за гражданите, които получават услуги и посещават сградата. Търговските обекти собственост на Община Русе също не се модернизират и обновяват. При много от тях се стига до ситуацията по време на комисии по общинска собственост или по приватизация да вземаме решение за продажбата им с оглед на това, че и за наематели, и за граждани би било по-добре, ако се инвестира в ремонт и обновяване на съответната сграда. </w:t>
      </w:r>
      <w:r w:rsidR="006201E4">
        <w:rPr>
          <w:rFonts w:ascii="Times New Roman" w:hAnsi="Times New Roman" w:cs="Times New Roman"/>
          <w:sz w:val="24"/>
          <w:szCs w:val="24"/>
        </w:rPr>
        <w:t>Продължавам с една болна за мене тема тенис-кортовете, която по време на Вашите мандати, господин Кмете, с тази база се извършиха множество безобразия. По време на първият, както и на вторият Ви мандат</w:t>
      </w:r>
      <w:r w:rsidR="00F814CD">
        <w:rPr>
          <w:rFonts w:ascii="Times New Roman" w:hAnsi="Times New Roman" w:cs="Times New Roman"/>
          <w:sz w:val="24"/>
          <w:szCs w:val="24"/>
        </w:rPr>
        <w:t xml:space="preserve"> многократно заявявахте, че ще се инвестират значителни средства в тенис базата в Младежкия парк за обновяване и модернизация. Това не беше направено. Единственото, което се прави да се поддържа и то изключително непрофесионално и некадърно. Въпреки множеството злоупотреби и откровени кражби, които се случват там, в тази база, тя е най-доходоносното спортно съоръжение на ОП „Спортни имоти“ със своите 50 000 лв. приходи. Кога най-накрая ще заложите средства в бюджета за осъвременяване и модернизиране на тенис базата. Изключително неприятно впечатление правеше по време на комисии липсата на зам.-кметове или на кмета. Не може да хвърлите цялата отговорност на Емилия Пенева, която няма как да отговаря за управленските Ви решения, част, от които са част от политиката Ви като кмет на Община Русе. Един такъв въпрос е взетото решение на общинския съвет през 2013 година за изграждане на велосипедна алея до Николово. Нищо не сте направили в годините после. Ако сте забравили за това решение, което е по ваша инициатива, Ви го давам да си го припомните. Другият ми въпрос е има започната процедура за референдум, от много месеци граждани събират подписи за провеждане на местен референдум, предвиди ли </w:t>
      </w:r>
      <w:proofErr w:type="spellStart"/>
      <w:r w:rsidR="00F814CD">
        <w:rPr>
          <w:rFonts w:ascii="Times New Roman" w:hAnsi="Times New Roman" w:cs="Times New Roman"/>
          <w:sz w:val="24"/>
          <w:szCs w:val="24"/>
        </w:rPr>
        <w:t>ли</w:t>
      </w:r>
      <w:proofErr w:type="spellEnd"/>
      <w:r w:rsidR="00F814CD">
        <w:rPr>
          <w:rFonts w:ascii="Times New Roman" w:hAnsi="Times New Roman" w:cs="Times New Roman"/>
          <w:sz w:val="24"/>
          <w:szCs w:val="24"/>
        </w:rPr>
        <w:t xml:space="preserve"> сте пари в бюджета за извършване на такъв референдум? Завършвам изказването ми като ще се спра на ремонтите, които текат в град Русе. Аз няма да ги нарека съмнителни, както беше направено от една друга група, по-скоро ще ги нарека изключително некачествени. Не може кмета да излиза и с гордост да обявява как някой, ако трябвало щял да прави по 10 пъти ремонт на ремонта. Гражданите не са длъжни да търпят това, да търпят един мръсен град, изключително прашен и да търпят неудобства. В тази връзка имам няколко въпроса. Как избирате фирмите, които да извършват въпросните ремонти и имате ли желание да се избират фирми, които да могат да извършат по-голяма част от работата, а не тя да бъде възлагана на подизпълнители? И другият ми въпрос е как избирате надзорните фирми за ремонтите, които текат? Благодаря. </w:t>
      </w:r>
    </w:p>
    <w:p w:rsidR="00F814CD" w:rsidRPr="00FC277B" w:rsidRDefault="00F814CD"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C277B">
        <w:rPr>
          <w:rFonts w:ascii="Times New Roman" w:hAnsi="Times New Roman" w:cs="Times New Roman"/>
          <w:sz w:val="24"/>
          <w:szCs w:val="24"/>
        </w:rPr>
        <w:t xml:space="preserve">Кмета. </w:t>
      </w:r>
    </w:p>
    <w:p w:rsidR="00F814CD" w:rsidRDefault="00F814CD"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C277B">
        <w:rPr>
          <w:rFonts w:ascii="Times New Roman" w:hAnsi="Times New Roman" w:cs="Times New Roman"/>
          <w:sz w:val="24"/>
          <w:szCs w:val="24"/>
        </w:rPr>
        <w:t xml:space="preserve">Господин </w:t>
      </w:r>
      <w:proofErr w:type="spellStart"/>
      <w:r w:rsidRPr="00FC277B">
        <w:rPr>
          <w:rFonts w:ascii="Times New Roman" w:hAnsi="Times New Roman" w:cs="Times New Roman"/>
          <w:sz w:val="24"/>
          <w:szCs w:val="24"/>
        </w:rPr>
        <w:t>Пазарджиев</w:t>
      </w:r>
      <w:proofErr w:type="spellEnd"/>
      <w:r w:rsidRPr="00FC277B">
        <w:rPr>
          <w:rFonts w:ascii="Times New Roman" w:hAnsi="Times New Roman" w:cs="Times New Roman"/>
          <w:sz w:val="24"/>
          <w:szCs w:val="24"/>
        </w:rPr>
        <w:t xml:space="preserve">, аз съм потресен от последните Ви два въпроса. Тия въпроси ги задава юрист, адвокат, действащ. Как, </w:t>
      </w:r>
      <w:proofErr w:type="spellStart"/>
      <w:r w:rsidRPr="00FC277B">
        <w:rPr>
          <w:rFonts w:ascii="Times New Roman" w:hAnsi="Times New Roman" w:cs="Times New Roman"/>
          <w:sz w:val="24"/>
          <w:szCs w:val="24"/>
        </w:rPr>
        <w:t>как</w:t>
      </w:r>
      <w:proofErr w:type="spellEnd"/>
      <w:r w:rsidRPr="00FC277B">
        <w:rPr>
          <w:rFonts w:ascii="Times New Roman" w:hAnsi="Times New Roman" w:cs="Times New Roman"/>
          <w:sz w:val="24"/>
          <w:szCs w:val="24"/>
        </w:rPr>
        <w:t xml:space="preserve"> ги избираме, сега ли </w:t>
      </w:r>
      <w:r w:rsidR="00FC277B" w:rsidRPr="00FC277B">
        <w:rPr>
          <w:rFonts w:ascii="Times New Roman" w:hAnsi="Times New Roman" w:cs="Times New Roman"/>
          <w:sz w:val="24"/>
          <w:szCs w:val="24"/>
        </w:rPr>
        <w:t xml:space="preserve">чувате, че има Закон за обществените поръчки? Да сте чули, че има Закон за обществените поръчки, че има процедури? Значи, нито веднъж от тая трибуна аз не съм се правил на адвокат, хайде Вие никога не се правете пък на строителен инженер и да ми давате оценка на ремонти, които не са завършили. Значи, не може на строителна площадка </w:t>
      </w:r>
      <w:r w:rsidR="00FC277B">
        <w:rPr>
          <w:rFonts w:ascii="Times New Roman" w:hAnsi="Times New Roman" w:cs="Times New Roman"/>
          <w:sz w:val="24"/>
          <w:szCs w:val="24"/>
        </w:rPr>
        <w:t xml:space="preserve">да даваш оценка. Това, че фирмата, пак ще го повторя не си е разчела дейностите … </w:t>
      </w:r>
    </w:p>
    <w:p w:rsidR="00FC277B" w:rsidRPr="00FC277B" w:rsidRDefault="00FC277B"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C277B">
        <w:rPr>
          <w:rFonts w:ascii="Times New Roman" w:hAnsi="Times New Roman" w:cs="Times New Roman"/>
          <w:sz w:val="24"/>
          <w:szCs w:val="24"/>
        </w:rPr>
        <w:t xml:space="preserve">Моля за тишина. </w:t>
      </w:r>
    </w:p>
    <w:p w:rsidR="00FC277B" w:rsidRDefault="00FC277B"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C277B">
        <w:rPr>
          <w:rFonts w:ascii="Times New Roman" w:hAnsi="Times New Roman" w:cs="Times New Roman"/>
          <w:sz w:val="24"/>
          <w:szCs w:val="24"/>
        </w:rPr>
        <w:t xml:space="preserve">… не е съобразила ще има ли време, което като атмосферни условия ще позволява да работи и е разкопала един участък, допуснала е </w:t>
      </w:r>
      <w:proofErr w:type="spellStart"/>
      <w:r w:rsidRPr="00FC277B">
        <w:rPr>
          <w:rFonts w:ascii="Times New Roman" w:hAnsi="Times New Roman" w:cs="Times New Roman"/>
          <w:sz w:val="24"/>
          <w:szCs w:val="24"/>
        </w:rPr>
        <w:t>преовлажняване</w:t>
      </w:r>
      <w:proofErr w:type="spellEnd"/>
      <w:r w:rsidRPr="00FC277B">
        <w:rPr>
          <w:rFonts w:ascii="Times New Roman" w:hAnsi="Times New Roman" w:cs="Times New Roman"/>
          <w:sz w:val="24"/>
          <w:szCs w:val="24"/>
        </w:rPr>
        <w:t xml:space="preserve"> на почвата, допуснала е неуплътняване на обратен насип, ама тя си носи пълната отговорност. Като иска 20 пъти да си нарежда плочките, проблема е неин. На нея ще и се плати веднъж и само след като и се приеме работата. </w:t>
      </w:r>
      <w:r>
        <w:rPr>
          <w:rFonts w:ascii="Times New Roman" w:hAnsi="Times New Roman" w:cs="Times New Roman"/>
          <w:sz w:val="24"/>
          <w:szCs w:val="24"/>
        </w:rPr>
        <w:t xml:space="preserve">Значи, ние не сме тия, които избираме </w:t>
      </w:r>
      <w:r>
        <w:rPr>
          <w:rFonts w:ascii="Times New Roman" w:hAnsi="Times New Roman" w:cs="Times New Roman"/>
          <w:sz w:val="24"/>
          <w:szCs w:val="24"/>
        </w:rPr>
        <w:lastRenderedPageBreak/>
        <w:t xml:space="preserve">фирмите. Има си ясни и открити, явни процедури, ако не Ви е ясно на един мандат някъде вървят около 605 обществени поръчки и 10. Всички те са проверявани от Сметна палата, там нарушения няма. Ако Вие искате да манипулирате обществени поръчки като вземете да управлявате манипулирайте. Ние работим стриктно по закон. Референдумът, ами има една приказка „ Не казвай </w:t>
      </w:r>
      <w:proofErr w:type="spellStart"/>
      <w:r>
        <w:rPr>
          <w:rFonts w:ascii="Times New Roman" w:hAnsi="Times New Roman" w:cs="Times New Roman"/>
          <w:sz w:val="24"/>
          <w:szCs w:val="24"/>
        </w:rPr>
        <w:t>хоп</w:t>
      </w:r>
      <w:proofErr w:type="spellEnd"/>
      <w:r>
        <w:rPr>
          <w:rFonts w:ascii="Times New Roman" w:hAnsi="Times New Roman" w:cs="Times New Roman"/>
          <w:sz w:val="24"/>
          <w:szCs w:val="24"/>
        </w:rPr>
        <w:t xml:space="preserve">, преди да си скочил“. Чакай да го видим ще има ли референдум. Сега, не си Мариян Димитров да обяснявам, че корекция на бюджета е нещо нормално и се прави винаги. Ако общинския съвет каже да, правим референдума, естествено, че ще осигурим пари. Аз не съм цар, че да се явявам по комисиите, аз имам екип, ако не ви е ясна екипната работа, ето аз Ви я показвам. Всеки си носи отговорността и затова той ходи по комисии, той говори, той си носи отговорността. Когато плюят Богданов и искат да хвърлят поредна жълта новина, той излиза с лицето си и той се защитава, не да го защитавам аз. Аз работя екипно, цял живот съм бил така и в армията съм бил тъй като </w:t>
      </w:r>
      <w:proofErr w:type="spellStart"/>
      <w:r>
        <w:rPr>
          <w:rFonts w:ascii="Times New Roman" w:hAnsi="Times New Roman" w:cs="Times New Roman"/>
          <w:sz w:val="24"/>
          <w:szCs w:val="24"/>
        </w:rPr>
        <w:t>командос</w:t>
      </w:r>
      <w:proofErr w:type="spellEnd"/>
      <w:r>
        <w:rPr>
          <w:rFonts w:ascii="Times New Roman" w:hAnsi="Times New Roman" w:cs="Times New Roman"/>
          <w:sz w:val="24"/>
          <w:szCs w:val="24"/>
        </w:rPr>
        <w:t xml:space="preserve">, и в службите съм бил тъй като офицер в контраразузнаването и сега като кмет работя така, и в Гражданска защита работих така. Може да не Ви изнася, но е факт. На гражданите им харесва, защото </w:t>
      </w:r>
      <w:r w:rsidR="00E25A69">
        <w:rPr>
          <w:rFonts w:ascii="Times New Roman" w:hAnsi="Times New Roman" w:cs="Times New Roman"/>
          <w:sz w:val="24"/>
          <w:szCs w:val="24"/>
        </w:rPr>
        <w:t xml:space="preserve">ефекта го виждат и това какво си говорите тука, аз го чувам какво ми говорят гражданите навън по улиците, щото всеки ден съм сред тях. </w:t>
      </w:r>
      <w:proofErr w:type="spellStart"/>
      <w:r w:rsidR="00E25A69">
        <w:rPr>
          <w:rFonts w:ascii="Times New Roman" w:hAnsi="Times New Roman" w:cs="Times New Roman"/>
          <w:sz w:val="24"/>
          <w:szCs w:val="24"/>
        </w:rPr>
        <w:t>Велоалеята</w:t>
      </w:r>
      <w:proofErr w:type="spellEnd"/>
      <w:r w:rsidR="00E25A69">
        <w:rPr>
          <w:rFonts w:ascii="Times New Roman" w:hAnsi="Times New Roman" w:cs="Times New Roman"/>
          <w:sz w:val="24"/>
          <w:szCs w:val="24"/>
        </w:rPr>
        <w:t xml:space="preserve"> за Николово, поне винаги към Вас съм проявявал една толерантност, едно добро отношение като млад човек, който така е амбициозен и има желание да се развие в политиката. Хайде, да не спекулираме. Не може да прави </w:t>
      </w:r>
      <w:proofErr w:type="spellStart"/>
      <w:r w:rsidR="00E25A69">
        <w:rPr>
          <w:rFonts w:ascii="Times New Roman" w:hAnsi="Times New Roman" w:cs="Times New Roman"/>
          <w:sz w:val="24"/>
          <w:szCs w:val="24"/>
        </w:rPr>
        <w:t>велоалея</w:t>
      </w:r>
      <w:proofErr w:type="spellEnd"/>
      <w:r w:rsidR="00E25A69">
        <w:rPr>
          <w:rFonts w:ascii="Times New Roman" w:hAnsi="Times New Roman" w:cs="Times New Roman"/>
          <w:sz w:val="24"/>
          <w:szCs w:val="24"/>
        </w:rPr>
        <w:t xml:space="preserve"> без ПУП. Къде ще мине тая </w:t>
      </w:r>
      <w:proofErr w:type="spellStart"/>
      <w:r w:rsidR="00E25A69">
        <w:rPr>
          <w:rFonts w:ascii="Times New Roman" w:hAnsi="Times New Roman" w:cs="Times New Roman"/>
          <w:sz w:val="24"/>
          <w:szCs w:val="24"/>
        </w:rPr>
        <w:t>велоалея</w:t>
      </w:r>
      <w:proofErr w:type="spellEnd"/>
      <w:r w:rsidR="00E25A69">
        <w:rPr>
          <w:rFonts w:ascii="Times New Roman" w:hAnsi="Times New Roman" w:cs="Times New Roman"/>
          <w:sz w:val="24"/>
          <w:szCs w:val="24"/>
        </w:rPr>
        <w:t xml:space="preserve">? Тя минава по старото трасе от </w:t>
      </w:r>
      <w:proofErr w:type="spellStart"/>
      <w:r w:rsidR="00E25A69">
        <w:rPr>
          <w:rFonts w:ascii="Times New Roman" w:hAnsi="Times New Roman" w:cs="Times New Roman"/>
          <w:sz w:val="24"/>
          <w:szCs w:val="24"/>
        </w:rPr>
        <w:t>Касева</w:t>
      </w:r>
      <w:proofErr w:type="spellEnd"/>
      <w:r w:rsidR="00E25A69">
        <w:rPr>
          <w:rFonts w:ascii="Times New Roman" w:hAnsi="Times New Roman" w:cs="Times New Roman"/>
          <w:sz w:val="24"/>
          <w:szCs w:val="24"/>
        </w:rPr>
        <w:t xml:space="preserve"> чешма и затворения път на ЖП-прелеза. Минава покрай езерото, където по времето на някой от моите </w:t>
      </w:r>
      <w:proofErr w:type="spellStart"/>
      <w:r w:rsidR="00E25A69">
        <w:rPr>
          <w:rFonts w:ascii="Times New Roman" w:hAnsi="Times New Roman" w:cs="Times New Roman"/>
          <w:sz w:val="24"/>
          <w:szCs w:val="24"/>
        </w:rPr>
        <w:t>предшественици</w:t>
      </w:r>
      <w:proofErr w:type="spellEnd"/>
      <w:r w:rsidR="00E25A69">
        <w:rPr>
          <w:rFonts w:ascii="Times New Roman" w:hAnsi="Times New Roman" w:cs="Times New Roman"/>
          <w:sz w:val="24"/>
          <w:szCs w:val="24"/>
        </w:rPr>
        <w:t xml:space="preserve"> е продаден пътя заедно с имота до </w:t>
      </w:r>
      <w:proofErr w:type="spellStart"/>
      <w:r w:rsidR="00E25A69">
        <w:rPr>
          <w:rFonts w:ascii="Times New Roman" w:hAnsi="Times New Roman" w:cs="Times New Roman"/>
          <w:sz w:val="24"/>
          <w:szCs w:val="24"/>
        </w:rPr>
        <w:t>Чифлишкото</w:t>
      </w:r>
      <w:proofErr w:type="spellEnd"/>
      <w:r w:rsidR="00E25A69">
        <w:rPr>
          <w:rFonts w:ascii="Times New Roman" w:hAnsi="Times New Roman" w:cs="Times New Roman"/>
          <w:sz w:val="24"/>
          <w:szCs w:val="24"/>
        </w:rPr>
        <w:t xml:space="preserve"> езеро. И от там минава отдолу и там минава, не отгоре покрай натовареното трасе, щото там не може. Доколкото си спомням заедно с Вашия екип на „Вело Русе“ го правихме това. Аз нося много критика, критиката е най-важна, тя ти сверява часовника, ама нека да е градивна, да е обективна и да иска да помогне, да покаже нещо, а не да изкара как някой не си е свършил работата. Аз не съм перфектен, имам грешки, затова работя екипно, затова работя с хората, а пък когато съм сбъркал коригирам се и продължавам. Значи, няма безгрешни хора. Ремонтите на общинските сгради, ами още ли не сте разбрали, че има фирма изпълнител спечелила ремонта и поддръжката на общинските сгради и тя ги поддържа. Вие какво искате да си хвърля 80 000 лв. като един от присъстващите тука за ремонт на кабинета ли? Няма да хвърля, аз нямам работа в кабинета. Работата на кмета и на </w:t>
      </w:r>
      <w:proofErr w:type="spellStart"/>
      <w:r w:rsidR="00E25A69">
        <w:rPr>
          <w:rFonts w:ascii="Times New Roman" w:hAnsi="Times New Roman" w:cs="Times New Roman"/>
          <w:sz w:val="24"/>
          <w:szCs w:val="24"/>
        </w:rPr>
        <w:t>заместниците</w:t>
      </w:r>
      <w:proofErr w:type="spellEnd"/>
      <w:r w:rsidR="00E25A69">
        <w:rPr>
          <w:rFonts w:ascii="Times New Roman" w:hAnsi="Times New Roman" w:cs="Times New Roman"/>
          <w:sz w:val="24"/>
          <w:szCs w:val="24"/>
        </w:rPr>
        <w:t xml:space="preserve"> е навън. Не им трябват луксозни телевизори и други там истории. Гробищните паркове, да, благодаря, това е важно. ( коментар от зала не се чува ) Да, Сашо 80 000 за твоя кабинет по времето на Божидар. Той не посмя горкия да си ремонтира кабинета. Да не казвам банята как беше, с </w:t>
      </w:r>
      <w:proofErr w:type="spellStart"/>
      <w:r w:rsidR="00E25A69">
        <w:rPr>
          <w:rFonts w:ascii="Times New Roman" w:hAnsi="Times New Roman" w:cs="Times New Roman"/>
          <w:sz w:val="24"/>
          <w:szCs w:val="24"/>
        </w:rPr>
        <w:t>к‘ви</w:t>
      </w:r>
      <w:proofErr w:type="spellEnd"/>
      <w:r w:rsidR="00E25A69">
        <w:rPr>
          <w:rFonts w:ascii="Times New Roman" w:hAnsi="Times New Roman" w:cs="Times New Roman"/>
          <w:sz w:val="24"/>
          <w:szCs w:val="24"/>
        </w:rPr>
        <w:t xml:space="preserve"> мокети. ( коментар от зала не се чува ) Ами и ти си ходил сигурно там да … </w:t>
      </w:r>
    </w:p>
    <w:p w:rsidR="00E25A69" w:rsidRPr="00E51563" w:rsidRDefault="00E25A69"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51563">
        <w:rPr>
          <w:rFonts w:ascii="Times New Roman" w:hAnsi="Times New Roman" w:cs="Times New Roman"/>
          <w:sz w:val="24"/>
          <w:szCs w:val="24"/>
        </w:rPr>
        <w:t xml:space="preserve">Моля за тишина. Моля за тишина. </w:t>
      </w:r>
    </w:p>
    <w:p w:rsidR="00E25A69" w:rsidRPr="00E51563" w:rsidRDefault="00E25A69"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E51563">
        <w:rPr>
          <w:rFonts w:ascii="Times New Roman" w:hAnsi="Times New Roman" w:cs="Times New Roman"/>
          <w:sz w:val="24"/>
          <w:szCs w:val="24"/>
        </w:rPr>
        <w:t xml:space="preserve">Ама тия 80 000 можеше да направиш някой тротоар. </w:t>
      </w:r>
    </w:p>
    <w:p w:rsidR="00E51563" w:rsidRPr="00E51563" w:rsidRDefault="00E51563"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51563">
        <w:rPr>
          <w:rFonts w:ascii="Times New Roman" w:hAnsi="Times New Roman" w:cs="Times New Roman"/>
          <w:sz w:val="24"/>
          <w:szCs w:val="24"/>
        </w:rPr>
        <w:t xml:space="preserve">Моля за тишина. Моля … </w:t>
      </w:r>
    </w:p>
    <w:p w:rsidR="00E51563" w:rsidRPr="00E51563" w:rsidRDefault="00E51563"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E51563">
        <w:rPr>
          <w:rFonts w:ascii="Times New Roman" w:hAnsi="Times New Roman" w:cs="Times New Roman"/>
          <w:sz w:val="24"/>
          <w:szCs w:val="24"/>
        </w:rPr>
        <w:t xml:space="preserve">Гробищните, </w:t>
      </w:r>
      <w:proofErr w:type="spellStart"/>
      <w:r w:rsidRPr="00E51563">
        <w:rPr>
          <w:rFonts w:ascii="Times New Roman" w:hAnsi="Times New Roman" w:cs="Times New Roman"/>
          <w:sz w:val="24"/>
          <w:szCs w:val="24"/>
        </w:rPr>
        <w:t>гробищните</w:t>
      </w:r>
      <w:proofErr w:type="spellEnd"/>
      <w:r w:rsidRPr="00E51563">
        <w:rPr>
          <w:rFonts w:ascii="Times New Roman" w:hAnsi="Times New Roman" w:cs="Times New Roman"/>
          <w:sz w:val="24"/>
          <w:szCs w:val="24"/>
        </w:rPr>
        <w:t xml:space="preserve"> паркове … </w:t>
      </w:r>
    </w:p>
    <w:p w:rsidR="00E51563" w:rsidRPr="00E51563" w:rsidRDefault="00E51563"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51563">
        <w:rPr>
          <w:rFonts w:ascii="Times New Roman" w:hAnsi="Times New Roman" w:cs="Times New Roman"/>
          <w:sz w:val="24"/>
          <w:szCs w:val="24"/>
        </w:rPr>
        <w:t xml:space="preserve">Моля за тишина. ( коментар от зала не се чува) </w:t>
      </w:r>
    </w:p>
    <w:p w:rsidR="00E51563" w:rsidRPr="00E51563" w:rsidRDefault="00E51563"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E51563">
        <w:rPr>
          <w:rFonts w:ascii="Times New Roman" w:hAnsi="Times New Roman" w:cs="Times New Roman"/>
          <w:sz w:val="24"/>
          <w:szCs w:val="24"/>
        </w:rPr>
        <w:t xml:space="preserve">… ей сега всичките ще ви закарам долу да видите. ( коментар от зала не се чува ) Да ти видят кабинета, те са влизали по твое време 80 и кусур хиляди лева, ще ти извадя фактурите. ( коментар от зала не се чува) Да … </w:t>
      </w:r>
    </w:p>
    <w:p w:rsidR="00E51563" w:rsidRPr="00E51563" w:rsidRDefault="00E51563"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51563">
        <w:rPr>
          <w:rFonts w:ascii="Times New Roman" w:hAnsi="Times New Roman" w:cs="Times New Roman"/>
          <w:sz w:val="24"/>
          <w:szCs w:val="24"/>
        </w:rPr>
        <w:t xml:space="preserve">Моля, </w:t>
      </w:r>
      <w:proofErr w:type="spellStart"/>
      <w:r w:rsidRPr="00E51563">
        <w:rPr>
          <w:rFonts w:ascii="Times New Roman" w:hAnsi="Times New Roman" w:cs="Times New Roman"/>
          <w:sz w:val="24"/>
          <w:szCs w:val="24"/>
        </w:rPr>
        <w:t>моля</w:t>
      </w:r>
      <w:proofErr w:type="spellEnd"/>
      <w:r w:rsidRPr="00E51563">
        <w:rPr>
          <w:rFonts w:ascii="Times New Roman" w:hAnsi="Times New Roman" w:cs="Times New Roman"/>
          <w:sz w:val="24"/>
          <w:szCs w:val="24"/>
        </w:rPr>
        <w:t xml:space="preserve"> за тишина. ( коментар от зала не се чува ) Моля за тишина. </w:t>
      </w:r>
    </w:p>
    <w:p w:rsidR="00E51563" w:rsidRDefault="00E51563"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Пл. Стоилов: </w:t>
      </w:r>
      <w:r w:rsidRPr="00E51563">
        <w:rPr>
          <w:rFonts w:ascii="Times New Roman" w:hAnsi="Times New Roman" w:cs="Times New Roman"/>
          <w:sz w:val="24"/>
          <w:szCs w:val="24"/>
        </w:rPr>
        <w:t xml:space="preserve">Гробищните паркове, тук определено имаме нужда от корекции, говоря за гробищните паркове по населените места. Това, което в момента правим сме пуснали едни писма до кметовете, изискваме информация за реалното състояние, след което ще бъде </w:t>
      </w:r>
      <w:r>
        <w:rPr>
          <w:rFonts w:ascii="Times New Roman" w:hAnsi="Times New Roman" w:cs="Times New Roman"/>
          <w:sz w:val="24"/>
          <w:szCs w:val="24"/>
        </w:rPr>
        <w:t xml:space="preserve">създадена комисия, която да извърши оглед на място и да преразгледа цялата наредба. Защото в тая наредба трябват корекции. Гражданите искат гробищните паркове да бъдат направени и поддържани, както трябва, но по тоя начин без събиране на такси това няма как да стане. Защото в момента ангажимента на Павлов, тука ли е? ( коментар от зала не се чува ) Ангажиментът на гробищни паркове е да поддържат само алеите, не и гробовете. А, когато един собственик не си или по-точно отговорник за гроба не го поддържа то дава отражение на всичко. Но това е въпрос на работа на една комисия, която аз ще я предложа, в която да влязат и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и да прегледаме цялата наредба в частта за гробищните паркове. И ако прецените, че те трябва да бъдат или част от тях да бъдат поети за отговорност на „Обреден дом“ </w:t>
      </w:r>
      <w:proofErr w:type="spellStart"/>
      <w:r>
        <w:rPr>
          <w:rFonts w:ascii="Times New Roman" w:hAnsi="Times New Roman" w:cs="Times New Roman"/>
          <w:sz w:val="24"/>
          <w:szCs w:val="24"/>
        </w:rPr>
        <w:t>о‘кей</w:t>
      </w:r>
      <w:proofErr w:type="spellEnd"/>
      <w:r>
        <w:rPr>
          <w:rFonts w:ascii="Times New Roman" w:hAnsi="Times New Roman" w:cs="Times New Roman"/>
          <w:sz w:val="24"/>
          <w:szCs w:val="24"/>
        </w:rPr>
        <w:t xml:space="preserve">. Въпросът е там трябва да сте наясно какво би струвало това, с какво би натоварило хората по малките населени места и колко. За тенис базата сме говорили, </w:t>
      </w:r>
      <w:proofErr w:type="spellStart"/>
      <w:r>
        <w:rPr>
          <w:rFonts w:ascii="Times New Roman" w:hAnsi="Times New Roman" w:cs="Times New Roman"/>
          <w:sz w:val="24"/>
          <w:szCs w:val="24"/>
        </w:rPr>
        <w:t>говорили</w:t>
      </w:r>
      <w:proofErr w:type="spellEnd"/>
      <w:r>
        <w:rPr>
          <w:rFonts w:ascii="Times New Roman" w:hAnsi="Times New Roman" w:cs="Times New Roman"/>
          <w:sz w:val="24"/>
          <w:szCs w:val="24"/>
        </w:rPr>
        <w:t xml:space="preserve">, просто тука няма какво да коментирам. Това, че Вие искате да дадем на някой тенис база без пари, ами нека да си наеме тоя клуб, за когото толкова </w:t>
      </w:r>
      <w:r w:rsidR="000F1CF2">
        <w:rPr>
          <w:rFonts w:ascii="Times New Roman" w:hAnsi="Times New Roman" w:cs="Times New Roman"/>
          <w:sz w:val="24"/>
          <w:szCs w:val="24"/>
        </w:rPr>
        <w:t>много ядове сте брали лично Вие, нека тоя клуб да си заяви и да си вземе един терен, да си построи един тенис корт да прави, каквото иска там. Така, както направи Стефан Митев, взе терен, направи си корт, направи нещата. Не възразявам, но това е общинска тенис база. Няма как да иска някой там да си я ползва като собствена. Така, може а съм пропуснал нещо, но като цяло пак казвам, ние като администрация сме изцяло отворени и работим екипно. Всяка една критика за нас е много важна, защото не похвалите, критиките са тия, които сверяват часовника и които ти дават вярната насока, в която да вървиш. Но нека тя не е на базата, че влизаме в някаква предизборна година, Тя нека да не е на базата, че ние имаме някакви партийни указания да гласуваме против. Нека тя не е за това, че примерно Стоилов и екипа му са успешни, да успешни сме, щото работим открито, прозрачно, спазвайки плановете, които си залагаме в дългосрочен и краткосрочен план. Не сме безгрешни, но важното е, че вървим напред. 72 000 </w:t>
      </w:r>
      <w:proofErr w:type="spellStart"/>
      <w:r w:rsidR="000F1CF2">
        <w:rPr>
          <w:rFonts w:ascii="Times New Roman" w:hAnsi="Times New Roman" w:cs="Times New Roman"/>
          <w:sz w:val="24"/>
          <w:szCs w:val="24"/>
        </w:rPr>
        <w:t>000</w:t>
      </w:r>
      <w:proofErr w:type="spellEnd"/>
      <w:r w:rsidR="000F1CF2">
        <w:rPr>
          <w:rFonts w:ascii="Times New Roman" w:hAnsi="Times New Roman" w:cs="Times New Roman"/>
          <w:sz w:val="24"/>
          <w:szCs w:val="24"/>
        </w:rPr>
        <w:t xml:space="preserve"> бюджет с дупка от 3 000 </w:t>
      </w:r>
      <w:proofErr w:type="spellStart"/>
      <w:r w:rsidR="000F1CF2">
        <w:rPr>
          <w:rFonts w:ascii="Times New Roman" w:hAnsi="Times New Roman" w:cs="Times New Roman"/>
          <w:sz w:val="24"/>
          <w:szCs w:val="24"/>
        </w:rPr>
        <w:t>000</w:t>
      </w:r>
      <w:proofErr w:type="spellEnd"/>
      <w:r w:rsidR="000F1CF2">
        <w:rPr>
          <w:rFonts w:ascii="Times New Roman" w:hAnsi="Times New Roman" w:cs="Times New Roman"/>
          <w:sz w:val="24"/>
          <w:szCs w:val="24"/>
        </w:rPr>
        <w:t xml:space="preserve"> скрити, значи 69 на 138, какво да говоря повече? </w:t>
      </w:r>
    </w:p>
    <w:p w:rsidR="000F1CF2" w:rsidRPr="000F1CF2" w:rsidRDefault="000F1CF2"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F1CF2">
        <w:rPr>
          <w:rFonts w:ascii="Times New Roman" w:hAnsi="Times New Roman" w:cs="Times New Roman"/>
          <w:sz w:val="24"/>
          <w:szCs w:val="24"/>
        </w:rPr>
        <w:t xml:space="preserve">Да. Неделчев. Да, реплика. </w:t>
      </w:r>
    </w:p>
    <w:p w:rsidR="000F1CF2" w:rsidRDefault="000F1CF2"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/реплика/: </w:t>
      </w:r>
      <w:r w:rsidRPr="000F1CF2">
        <w:rPr>
          <w:rFonts w:ascii="Times New Roman" w:hAnsi="Times New Roman" w:cs="Times New Roman"/>
          <w:sz w:val="24"/>
          <w:szCs w:val="24"/>
        </w:rPr>
        <w:t xml:space="preserve">Благодаря на господин кмета за отговора. На някои въпроси честно казано съм доволен от отговора, на други не. </w:t>
      </w:r>
      <w:r w:rsidR="00C15186">
        <w:rPr>
          <w:rFonts w:ascii="Times New Roman" w:hAnsi="Times New Roman" w:cs="Times New Roman"/>
          <w:sz w:val="24"/>
          <w:szCs w:val="24"/>
        </w:rPr>
        <w:t xml:space="preserve">По отношение на тенис базата, в моето изказване не съм споменал нито един клуб. Аз нямам нищо против базата да остане общинска и вие да я поддържате добре и да го правите ясно и отговорно. Там, обаче нямате човек включително, който да го прави грамотно и професионално. По отношение на ремонтите на общината, за това, за което казах. С уважение се отнасям за това, което каза г-н Стоилов, че няма да си ремонтира кабинета, не говоря за Вашия кабинет. Нали, в случая не искате да …, проявявате скромност, в което няма нищо лошо, ремонтирайте на администрацията. За Вашият решението е Ваше наистина. </w:t>
      </w:r>
      <w:proofErr w:type="spellStart"/>
      <w:r w:rsidR="00C15186">
        <w:rPr>
          <w:rFonts w:ascii="Times New Roman" w:hAnsi="Times New Roman" w:cs="Times New Roman"/>
          <w:sz w:val="24"/>
          <w:szCs w:val="24"/>
        </w:rPr>
        <w:t>Велоалеята</w:t>
      </w:r>
      <w:proofErr w:type="spellEnd"/>
      <w:r w:rsidR="00C15186">
        <w:rPr>
          <w:rFonts w:ascii="Times New Roman" w:hAnsi="Times New Roman" w:cs="Times New Roman"/>
          <w:sz w:val="24"/>
          <w:szCs w:val="24"/>
        </w:rPr>
        <w:t xml:space="preserve"> до Николово ( коментар от зала не се чува ) </w:t>
      </w:r>
    </w:p>
    <w:p w:rsidR="00C15186" w:rsidRPr="00033FBF" w:rsidRDefault="00C15186"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Моля, </w:t>
      </w:r>
      <w:proofErr w:type="spellStart"/>
      <w:r w:rsidRPr="00033FBF">
        <w:rPr>
          <w:rFonts w:ascii="Times New Roman" w:hAnsi="Times New Roman" w:cs="Times New Roman"/>
          <w:sz w:val="24"/>
          <w:szCs w:val="24"/>
        </w:rPr>
        <w:t>моля</w:t>
      </w:r>
      <w:proofErr w:type="spellEnd"/>
      <w:r w:rsidRPr="00033FBF">
        <w:rPr>
          <w:rFonts w:ascii="Times New Roman" w:hAnsi="Times New Roman" w:cs="Times New Roman"/>
          <w:sz w:val="24"/>
          <w:szCs w:val="24"/>
        </w:rPr>
        <w:t xml:space="preserve"> … </w:t>
      </w:r>
    </w:p>
    <w:p w:rsidR="00C15186" w:rsidRPr="00033FBF" w:rsidRDefault="00C15186"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proofErr w:type="spellStart"/>
      <w:r w:rsidRPr="00033FBF">
        <w:rPr>
          <w:rFonts w:ascii="Times New Roman" w:hAnsi="Times New Roman" w:cs="Times New Roman"/>
          <w:sz w:val="24"/>
          <w:szCs w:val="24"/>
        </w:rPr>
        <w:t>Велоалеята</w:t>
      </w:r>
      <w:proofErr w:type="spellEnd"/>
      <w:r w:rsidRPr="00033FBF">
        <w:rPr>
          <w:rFonts w:ascii="Times New Roman" w:hAnsi="Times New Roman" w:cs="Times New Roman"/>
          <w:sz w:val="24"/>
          <w:szCs w:val="24"/>
        </w:rPr>
        <w:t xml:space="preserve"> до Николово, аз смятам, че просто този въпрос е </w:t>
      </w:r>
      <w:proofErr w:type="spellStart"/>
      <w:r w:rsidRPr="00033FBF">
        <w:rPr>
          <w:rFonts w:ascii="Times New Roman" w:hAnsi="Times New Roman" w:cs="Times New Roman"/>
          <w:sz w:val="24"/>
          <w:szCs w:val="24"/>
        </w:rPr>
        <w:t>негл</w:t>
      </w:r>
      <w:r w:rsidR="00496280" w:rsidRPr="00033FBF">
        <w:rPr>
          <w:rFonts w:ascii="Times New Roman" w:hAnsi="Times New Roman" w:cs="Times New Roman"/>
          <w:sz w:val="24"/>
          <w:szCs w:val="24"/>
        </w:rPr>
        <w:t>и</w:t>
      </w:r>
      <w:r w:rsidRPr="00033FBF">
        <w:rPr>
          <w:rFonts w:ascii="Times New Roman" w:hAnsi="Times New Roman" w:cs="Times New Roman"/>
          <w:sz w:val="24"/>
          <w:szCs w:val="24"/>
        </w:rPr>
        <w:t>жиран</w:t>
      </w:r>
      <w:proofErr w:type="spellEnd"/>
      <w:r w:rsidRPr="00033FBF">
        <w:rPr>
          <w:rFonts w:ascii="Times New Roman" w:hAnsi="Times New Roman" w:cs="Times New Roman"/>
          <w:sz w:val="24"/>
          <w:szCs w:val="24"/>
        </w:rPr>
        <w:t xml:space="preserve"> и е забравен във времето. Става въпрос за 8 км. </w:t>
      </w:r>
      <w:proofErr w:type="spellStart"/>
      <w:r w:rsidRPr="00033FBF">
        <w:rPr>
          <w:rFonts w:ascii="Times New Roman" w:hAnsi="Times New Roman" w:cs="Times New Roman"/>
          <w:sz w:val="24"/>
          <w:szCs w:val="24"/>
        </w:rPr>
        <w:t>велоалея</w:t>
      </w:r>
      <w:proofErr w:type="spellEnd"/>
      <w:r w:rsidRPr="00033FBF">
        <w:rPr>
          <w:rFonts w:ascii="Times New Roman" w:hAnsi="Times New Roman" w:cs="Times New Roman"/>
          <w:sz w:val="24"/>
          <w:szCs w:val="24"/>
        </w:rPr>
        <w:t>. Ако Вие искате, познавам работата Ви, ако това Ви беше приоритет щяхте да сте изровил земята и да намерите начин да го направите. Не сте го направил</w:t>
      </w:r>
      <w:r w:rsidR="00496280" w:rsidRPr="00033FBF">
        <w:rPr>
          <w:rFonts w:ascii="Times New Roman" w:hAnsi="Times New Roman" w:cs="Times New Roman"/>
          <w:sz w:val="24"/>
          <w:szCs w:val="24"/>
        </w:rPr>
        <w:t xml:space="preserve"> в случая. По отношение на ремонтите, ще завърша репликата ми за ремонтите. Казвате, че слушате гражданите какво Ви казват. Препоръчвам Ви да влезете във </w:t>
      </w:r>
      <w:proofErr w:type="spellStart"/>
      <w:r w:rsidR="00496280" w:rsidRPr="00033FBF">
        <w:rPr>
          <w:rFonts w:ascii="Times New Roman" w:hAnsi="Times New Roman" w:cs="Times New Roman"/>
          <w:sz w:val="24"/>
          <w:szCs w:val="24"/>
        </w:rPr>
        <w:t>фейсбук</w:t>
      </w:r>
      <w:proofErr w:type="spellEnd"/>
      <w:r w:rsidR="00496280" w:rsidRPr="00033FBF">
        <w:rPr>
          <w:rFonts w:ascii="Times New Roman" w:hAnsi="Times New Roman" w:cs="Times New Roman"/>
          <w:sz w:val="24"/>
          <w:szCs w:val="24"/>
        </w:rPr>
        <w:t xml:space="preserve"> профила Ви, вчерашната Ви публикация във </w:t>
      </w:r>
      <w:r w:rsidR="00496280" w:rsidRPr="00033FBF">
        <w:rPr>
          <w:rFonts w:ascii="Times New Roman" w:hAnsi="Times New Roman" w:cs="Times New Roman"/>
          <w:sz w:val="24"/>
          <w:szCs w:val="24"/>
        </w:rPr>
        <w:lastRenderedPageBreak/>
        <w:t xml:space="preserve">връзка с бюджета и да видите коментарите отдолу, под …, преди да са ги изтрили Вашите администратори на профила Ви … ( коментар от зала не се чува ) Ние нямаме, за разлика от Вас, ние </w:t>
      </w:r>
      <w:proofErr w:type="spellStart"/>
      <w:r w:rsidR="00496280" w:rsidRPr="00033FBF">
        <w:rPr>
          <w:rFonts w:ascii="Times New Roman" w:hAnsi="Times New Roman" w:cs="Times New Roman"/>
          <w:sz w:val="24"/>
          <w:szCs w:val="24"/>
        </w:rPr>
        <w:t>тролове</w:t>
      </w:r>
      <w:proofErr w:type="spellEnd"/>
      <w:r w:rsidR="00496280" w:rsidRPr="00033FBF">
        <w:rPr>
          <w:rFonts w:ascii="Times New Roman" w:hAnsi="Times New Roman" w:cs="Times New Roman"/>
          <w:sz w:val="24"/>
          <w:szCs w:val="24"/>
        </w:rPr>
        <w:t xml:space="preserve"> нямаме.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Моля за тишина.</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 и ще видите … </w:t>
      </w:r>
    </w:p>
    <w:p w:rsidR="00496280" w:rsidRDefault="00496280" w:rsidP="00247506">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Тишина в залата.</w:t>
      </w:r>
      <w:r>
        <w:rPr>
          <w:rFonts w:ascii="Times New Roman" w:hAnsi="Times New Roman" w:cs="Times New Roman"/>
          <w:b/>
          <w:sz w:val="24"/>
          <w:szCs w:val="24"/>
        </w:rPr>
        <w:t xml:space="preserve">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 и ще видите, че това са истински хора за разлика от едни заключени профили, които Ви възхваляват. Изводите, които се правят по отношение на ремонтите. Харесва ли Ви на ул. „Борисова“ как бяха наредени плочките? ( коментар от зала не се чува ) Харесва ли Ви как бяха наредени? Психично болни да ги бяха редили плочките, щяха да ги наредят по-добре. ( коментар от зала не се чува )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Моля …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Господин Председател, ще осигурите ли в залата, докато говоря …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Моля за тишина. Колко пъти призовах за тишина в залата.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Може ли да направите забележка на кмета, който ме </w:t>
      </w:r>
      <w:proofErr w:type="spellStart"/>
      <w:r w:rsidRPr="00033FBF">
        <w:rPr>
          <w:rFonts w:ascii="Times New Roman" w:hAnsi="Times New Roman" w:cs="Times New Roman"/>
          <w:sz w:val="24"/>
          <w:szCs w:val="24"/>
        </w:rPr>
        <w:t>репликира</w:t>
      </w:r>
      <w:proofErr w:type="spellEnd"/>
      <w:r w:rsidRPr="00033FBF">
        <w:rPr>
          <w:rFonts w:ascii="Times New Roman" w:hAnsi="Times New Roman" w:cs="Times New Roman"/>
          <w:sz w:val="24"/>
          <w:szCs w:val="24"/>
        </w:rPr>
        <w:t xml:space="preserve"> от място.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Спазвайте реда. </w:t>
      </w:r>
    </w:p>
    <w:p w:rsidR="00496280" w:rsidRPr="00033FBF"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Така, изводите, които се правят са следните във връзка с ремонта … </w:t>
      </w:r>
    </w:p>
    <w:p w:rsidR="00496280" w:rsidRDefault="00496280" w:rsidP="00247506">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33FBF">
        <w:rPr>
          <w:rFonts w:ascii="Times New Roman" w:hAnsi="Times New Roman" w:cs="Times New Roman"/>
          <w:sz w:val="24"/>
          <w:szCs w:val="24"/>
        </w:rPr>
        <w:t xml:space="preserve">Господин </w:t>
      </w:r>
      <w:proofErr w:type="spellStart"/>
      <w:r w:rsidRPr="00033FBF">
        <w:rPr>
          <w:rFonts w:ascii="Times New Roman" w:hAnsi="Times New Roman" w:cs="Times New Roman"/>
          <w:sz w:val="24"/>
          <w:szCs w:val="24"/>
        </w:rPr>
        <w:t>Пазарджиев</w:t>
      </w:r>
      <w:proofErr w:type="spellEnd"/>
      <w:r w:rsidRPr="00033FBF">
        <w:rPr>
          <w:rFonts w:ascii="Times New Roman" w:hAnsi="Times New Roman" w:cs="Times New Roman"/>
          <w:sz w:val="24"/>
          <w:szCs w:val="24"/>
        </w:rPr>
        <w:t>, Вие се питате един други и мене ме карате да въдворявам ред, просто е абсолютно … ( коментар в зала не се чува ) Да, моля за тишина и да се съобразяваме всички с това.</w:t>
      </w:r>
      <w:r>
        <w:rPr>
          <w:rFonts w:ascii="Times New Roman" w:hAnsi="Times New Roman" w:cs="Times New Roman"/>
          <w:b/>
          <w:sz w:val="24"/>
          <w:szCs w:val="24"/>
        </w:rPr>
        <w:t xml:space="preserve"> </w:t>
      </w:r>
    </w:p>
    <w:p w:rsidR="00496280" w:rsidRPr="002254B5"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Благодаря … </w:t>
      </w:r>
    </w:p>
    <w:p w:rsidR="00496280" w:rsidRDefault="00496280" w:rsidP="00247506">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Да, продължете.</w:t>
      </w:r>
      <w:r>
        <w:rPr>
          <w:rFonts w:ascii="Times New Roman" w:hAnsi="Times New Roman" w:cs="Times New Roman"/>
          <w:b/>
          <w:sz w:val="24"/>
          <w:szCs w:val="24"/>
        </w:rPr>
        <w:t xml:space="preserve"> </w:t>
      </w:r>
    </w:p>
    <w:p w:rsidR="00496280" w:rsidRPr="002254B5" w:rsidRDefault="0049628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Изводите по отношение на ремонтите са следните: вследствие на това, че са налични изключително много подизпълнители ремонтите се оскъпяват. Получава се едно по-ниско качество и ниска ефективност на </w:t>
      </w:r>
      <w:proofErr w:type="spellStart"/>
      <w:r w:rsidRPr="002254B5">
        <w:rPr>
          <w:rFonts w:ascii="Times New Roman" w:hAnsi="Times New Roman" w:cs="Times New Roman"/>
          <w:sz w:val="24"/>
          <w:szCs w:val="24"/>
        </w:rPr>
        <w:t>израходените</w:t>
      </w:r>
      <w:proofErr w:type="spellEnd"/>
      <w:r w:rsidRPr="002254B5">
        <w:rPr>
          <w:rFonts w:ascii="Times New Roman" w:hAnsi="Times New Roman" w:cs="Times New Roman"/>
          <w:sz w:val="24"/>
          <w:szCs w:val="24"/>
        </w:rPr>
        <w:t xml:space="preserve"> средства. Едни и същи фирми, които раздават работата на … има едни и същи фирми, които раздават работа на подизпълнители, които вършат реалната строителна дейност. Едни и същи фирми, приближени до</w:t>
      </w:r>
      <w:r w:rsidR="002F7C0A" w:rsidRPr="002254B5">
        <w:rPr>
          <w:rFonts w:ascii="Times New Roman" w:hAnsi="Times New Roman" w:cs="Times New Roman"/>
          <w:sz w:val="24"/>
          <w:szCs w:val="24"/>
        </w:rPr>
        <w:t xml:space="preserve"> ГЕРБ и един бизнес кръг, чието име е същото като на един хотел печелят надзора. </w:t>
      </w:r>
    </w:p>
    <w:p w:rsidR="002F7C0A" w:rsidRPr="002254B5" w:rsidRDefault="002F7C0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Ориентирайте се към приключване. </w:t>
      </w:r>
    </w:p>
    <w:p w:rsidR="002F7C0A" w:rsidRPr="002254B5" w:rsidRDefault="002F7C0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При ремонтите, които се финансират с европейски средства забелязваме по-добра работа и по-добре свършена работа от надзора. Ето такъв пример е бул. „Придунавски“, добре наредени плочки и всичко е наред там. </w:t>
      </w:r>
    </w:p>
    <w:p w:rsidR="002F7C0A" w:rsidRPr="002254B5" w:rsidRDefault="002F7C0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Моля …</w:t>
      </w:r>
    </w:p>
    <w:p w:rsidR="002F7C0A" w:rsidRPr="002254B5" w:rsidRDefault="002F7C0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По ремонти финансирани с общински средства или по-скоро с кредита резултатите са ясни, Вие ги виждате и казвате, че ще ремонтирате по 20 пъти … Не. Никой не длъжен да търпи избраните от Вас фирми да ремонтират по 20 пъти. И въпросът ми как си избирате фирмите беше риторичен. Намерете начин да избирате по-качествени фирми. Благодаря. </w:t>
      </w:r>
    </w:p>
    <w:p w:rsidR="002F7C0A" w:rsidRPr="002254B5" w:rsidRDefault="002F7C0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Да, благодаря. </w:t>
      </w:r>
    </w:p>
    <w:p w:rsidR="002F7C0A" w:rsidRPr="002254B5" w:rsidRDefault="002F7C0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2254B5">
        <w:rPr>
          <w:rFonts w:ascii="Times New Roman" w:hAnsi="Times New Roman" w:cs="Times New Roman"/>
          <w:sz w:val="24"/>
          <w:szCs w:val="24"/>
        </w:rPr>
        <w:t xml:space="preserve">Аз ще </w:t>
      </w:r>
      <w:r w:rsidR="00B62E7E" w:rsidRPr="002254B5">
        <w:rPr>
          <w:rFonts w:ascii="Times New Roman" w:hAnsi="Times New Roman" w:cs="Times New Roman"/>
          <w:sz w:val="24"/>
          <w:szCs w:val="24"/>
        </w:rPr>
        <w:t xml:space="preserve">посъветвам адвокат </w:t>
      </w:r>
      <w:proofErr w:type="spellStart"/>
      <w:r w:rsidR="00B62E7E" w:rsidRPr="002254B5">
        <w:rPr>
          <w:rFonts w:ascii="Times New Roman" w:hAnsi="Times New Roman" w:cs="Times New Roman"/>
          <w:sz w:val="24"/>
          <w:szCs w:val="24"/>
        </w:rPr>
        <w:t>Пазарджиев</w:t>
      </w:r>
      <w:proofErr w:type="spellEnd"/>
      <w:r w:rsidR="00B62E7E" w:rsidRPr="002254B5">
        <w:rPr>
          <w:rFonts w:ascii="Times New Roman" w:hAnsi="Times New Roman" w:cs="Times New Roman"/>
          <w:sz w:val="24"/>
          <w:szCs w:val="24"/>
        </w:rPr>
        <w:t xml:space="preserve"> … </w:t>
      </w:r>
    </w:p>
    <w:p w:rsidR="00B62E7E" w:rsidRPr="002254B5"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Неговото беше реплика, не изказване. </w:t>
      </w:r>
    </w:p>
    <w:p w:rsidR="00B62E7E" w:rsidRPr="002254B5"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Пл. Стоилов: </w:t>
      </w:r>
      <w:r w:rsidRPr="002254B5">
        <w:rPr>
          <w:rFonts w:ascii="Times New Roman" w:hAnsi="Times New Roman" w:cs="Times New Roman"/>
          <w:sz w:val="24"/>
          <w:szCs w:val="24"/>
        </w:rPr>
        <w:t xml:space="preserve">Ще го посъветвам да седне с Емо Милушев или със Соня Станчева и малко така да Ви ограмотят по Закона за обществените поръчки. Само ще Ви информирам, че по Закона за обществените поръчки всеки изпълнител, спечелил поръчка декларира, че няма да ползва подизпълнител. Ако той нарушава закона си е за негова сметка. Ама там има надзор. Значи, надзорът на „Борисова“ е същия, който е на „Придунавски“. </w:t>
      </w:r>
      <w:proofErr w:type="spellStart"/>
      <w:r w:rsidRPr="002254B5">
        <w:rPr>
          <w:rFonts w:ascii="Times New Roman" w:hAnsi="Times New Roman" w:cs="Times New Roman"/>
          <w:sz w:val="24"/>
          <w:szCs w:val="24"/>
        </w:rPr>
        <w:t>Елате</w:t>
      </w:r>
      <w:proofErr w:type="spellEnd"/>
      <w:r w:rsidRPr="002254B5">
        <w:rPr>
          <w:rFonts w:ascii="Times New Roman" w:hAnsi="Times New Roman" w:cs="Times New Roman"/>
          <w:sz w:val="24"/>
          <w:szCs w:val="24"/>
        </w:rPr>
        <w:t xml:space="preserve">, влезте, вижте документи. И там намеци такива за разни хотели, това, нека да сме конкретни, щото да не се срещаме другаде. ( коментар от зала не се чува ) Да, </w:t>
      </w:r>
      <w:proofErr w:type="spellStart"/>
      <w:r w:rsidRPr="002254B5">
        <w:rPr>
          <w:rFonts w:ascii="Times New Roman" w:hAnsi="Times New Roman" w:cs="Times New Roman"/>
          <w:sz w:val="24"/>
          <w:szCs w:val="24"/>
        </w:rPr>
        <w:t>да</w:t>
      </w:r>
      <w:proofErr w:type="spellEnd"/>
      <w:r w:rsidRPr="002254B5">
        <w:rPr>
          <w:rFonts w:ascii="Times New Roman" w:hAnsi="Times New Roman" w:cs="Times New Roman"/>
          <w:sz w:val="24"/>
          <w:szCs w:val="24"/>
        </w:rPr>
        <w:t xml:space="preserve">, </w:t>
      </w:r>
      <w:proofErr w:type="spellStart"/>
      <w:r w:rsidRPr="002254B5">
        <w:rPr>
          <w:rFonts w:ascii="Times New Roman" w:hAnsi="Times New Roman" w:cs="Times New Roman"/>
          <w:sz w:val="24"/>
          <w:szCs w:val="24"/>
        </w:rPr>
        <w:t>да</w:t>
      </w:r>
      <w:proofErr w:type="spellEnd"/>
      <w:r w:rsidRPr="002254B5">
        <w:rPr>
          <w:rFonts w:ascii="Times New Roman" w:hAnsi="Times New Roman" w:cs="Times New Roman"/>
          <w:sz w:val="24"/>
          <w:szCs w:val="24"/>
        </w:rPr>
        <w:t xml:space="preserve">. </w:t>
      </w:r>
    </w:p>
    <w:p w:rsidR="00B62E7E" w:rsidRPr="002254B5"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254B5">
        <w:rPr>
          <w:rFonts w:ascii="Times New Roman" w:hAnsi="Times New Roman" w:cs="Times New Roman"/>
          <w:sz w:val="24"/>
          <w:szCs w:val="24"/>
        </w:rPr>
        <w:t xml:space="preserve">Да, благодаря. Реплика има … Неделчев, реплика ли е? ( коментар от зала не се чува ) Лично, да, реплика и тогава. </w:t>
      </w:r>
    </w:p>
    <w:p w:rsidR="00B62E7E" w:rsidRPr="000D7D72"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/реплика/: </w:t>
      </w:r>
      <w:r w:rsidRPr="000D7D72">
        <w:rPr>
          <w:rFonts w:ascii="Times New Roman" w:hAnsi="Times New Roman" w:cs="Times New Roman"/>
          <w:sz w:val="24"/>
          <w:szCs w:val="24"/>
        </w:rPr>
        <w:t xml:space="preserve">Използвам трибуната, понеже много искам …, в тази зала се говорят истини. Не влагам никаква, абсолютно никаква политическа оценка или политическо влияние. Беше … Бяха казани неща, които не отговарят на истината. Визирам Веско Богданов и Нина уважавам, и Иво също. Истината е, че действително басейна на Веско работи от 2002 г., там някъде, 2001 – 2002 г. Знам го, защото 10 години имаше едно решение на Министерство на </w:t>
      </w:r>
      <w:proofErr w:type="spellStart"/>
      <w:r w:rsidRPr="000D7D72">
        <w:rPr>
          <w:rFonts w:ascii="Times New Roman" w:hAnsi="Times New Roman" w:cs="Times New Roman"/>
          <w:sz w:val="24"/>
          <w:szCs w:val="24"/>
        </w:rPr>
        <w:t>младежта</w:t>
      </w:r>
      <w:proofErr w:type="spellEnd"/>
      <w:r w:rsidRPr="000D7D72">
        <w:rPr>
          <w:rFonts w:ascii="Times New Roman" w:hAnsi="Times New Roman" w:cs="Times New Roman"/>
          <w:sz w:val="24"/>
          <w:szCs w:val="24"/>
        </w:rPr>
        <w:t xml:space="preserve"> и спорта, което децата 1, 2, 3 и 4 клас трябваше да ходят да плуват. И моите деца ходеха там да плуват. И преди това знам, защото и ученици ходеха, че той има и фитнес зала преди, още преди да стане реален басейна. Така, че …, познавах баща му, баща му беше държавен финансов контрол и отговаряше за цялото образование и съм сигурен, беше изключително </w:t>
      </w:r>
      <w:proofErr w:type="spellStart"/>
      <w:r w:rsidRPr="000D7D72">
        <w:rPr>
          <w:rFonts w:ascii="Times New Roman" w:hAnsi="Times New Roman" w:cs="Times New Roman"/>
          <w:sz w:val="24"/>
          <w:szCs w:val="24"/>
        </w:rPr>
        <w:t>педантен</w:t>
      </w:r>
      <w:proofErr w:type="spellEnd"/>
      <w:r w:rsidRPr="000D7D72">
        <w:rPr>
          <w:rFonts w:ascii="Times New Roman" w:hAnsi="Times New Roman" w:cs="Times New Roman"/>
          <w:sz w:val="24"/>
          <w:szCs w:val="24"/>
        </w:rPr>
        <w:t xml:space="preserve"> в това отношение … </w:t>
      </w:r>
    </w:p>
    <w:p w:rsidR="00B62E7E" w:rsidRPr="000D7D72"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На кое изказване е реплика това? </w:t>
      </w:r>
    </w:p>
    <w:p w:rsidR="00B62E7E" w:rsidRPr="000D7D72"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0D7D72">
        <w:rPr>
          <w:rFonts w:ascii="Times New Roman" w:hAnsi="Times New Roman" w:cs="Times New Roman"/>
          <w:sz w:val="24"/>
          <w:szCs w:val="24"/>
        </w:rPr>
        <w:t xml:space="preserve">Ами на общото изказване. </w:t>
      </w:r>
    </w:p>
    <w:p w:rsidR="00B62E7E" w:rsidRPr="000D7D72"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Не, на кое? Значи, призовах да спазваме реда. Неделчев лично обяснение. Не, то това не е реплика на нищо. </w:t>
      </w:r>
      <w:r w:rsidR="00F35931" w:rsidRPr="000D7D72">
        <w:rPr>
          <w:rFonts w:ascii="Times New Roman" w:hAnsi="Times New Roman" w:cs="Times New Roman"/>
          <w:sz w:val="24"/>
          <w:szCs w:val="24"/>
        </w:rPr>
        <w:t>Какво</w:t>
      </w:r>
      <w:r w:rsidRPr="000D7D72">
        <w:rPr>
          <w:rFonts w:ascii="Times New Roman" w:hAnsi="Times New Roman" w:cs="Times New Roman"/>
          <w:sz w:val="24"/>
          <w:szCs w:val="24"/>
        </w:rPr>
        <w:t xml:space="preserve"> да му отговаряме на него? Просто, дайте да се съобразяваме</w:t>
      </w:r>
      <w:r w:rsidR="00F35931" w:rsidRPr="000D7D72">
        <w:rPr>
          <w:rFonts w:ascii="Times New Roman" w:hAnsi="Times New Roman" w:cs="Times New Roman"/>
          <w:sz w:val="24"/>
          <w:szCs w:val="24"/>
        </w:rPr>
        <w:t xml:space="preserve">. Правим говорилня в момента, нека да има ред. Да, Неделчев. </w:t>
      </w:r>
    </w:p>
    <w:p w:rsidR="00F35931" w:rsidRPr="000D7D72" w:rsidRDefault="00B62E7E"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000F1CF2">
        <w:rPr>
          <w:rFonts w:ascii="Times New Roman" w:hAnsi="Times New Roman" w:cs="Times New Roman"/>
          <w:b/>
          <w:sz w:val="24"/>
          <w:szCs w:val="24"/>
        </w:rPr>
        <w:t>Г-н Ал. Неделчев /</w:t>
      </w:r>
      <w:r>
        <w:rPr>
          <w:rFonts w:ascii="Times New Roman" w:hAnsi="Times New Roman" w:cs="Times New Roman"/>
          <w:b/>
          <w:sz w:val="24"/>
          <w:szCs w:val="24"/>
        </w:rPr>
        <w:t>лично обяснение</w:t>
      </w:r>
      <w:r w:rsidR="000F1CF2">
        <w:rPr>
          <w:rFonts w:ascii="Times New Roman" w:hAnsi="Times New Roman" w:cs="Times New Roman"/>
          <w:b/>
          <w:sz w:val="24"/>
          <w:szCs w:val="24"/>
        </w:rPr>
        <w:t xml:space="preserve">/: </w:t>
      </w:r>
      <w:r w:rsidR="00F35931" w:rsidRPr="000D7D72">
        <w:rPr>
          <w:rFonts w:ascii="Times New Roman" w:hAnsi="Times New Roman" w:cs="Times New Roman"/>
          <w:sz w:val="24"/>
          <w:szCs w:val="24"/>
        </w:rPr>
        <w:t xml:space="preserve">Благодаря. Съжалявам, че господин кмета си позволи да попадне до такова ниво и такава евтина спекулация, издаваща безсилие, но съм длъжен … ( коментар от зала не се чува ) </w:t>
      </w:r>
    </w:p>
    <w:p w:rsidR="00F35931" w:rsidRPr="000D7D72" w:rsidRDefault="00F3593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Моля … </w:t>
      </w:r>
    </w:p>
    <w:p w:rsidR="00F35931" w:rsidRPr="000D7D72" w:rsidRDefault="00F3593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0D7D72">
        <w:rPr>
          <w:rFonts w:ascii="Times New Roman" w:hAnsi="Times New Roman" w:cs="Times New Roman"/>
          <w:sz w:val="24"/>
          <w:szCs w:val="24"/>
        </w:rPr>
        <w:t xml:space="preserve">… но съм длъжен … ( коментар от зала не се чува ) Ами, да безсилие е, защото да казваш ти тука как тротоарите, които уж бяха готови юли месец са строителна площадка през февруари е просто смешно. Щото се два строителна линия, план там има, срокове, там има санкция, ако не се спазят … На кого ги говори, </w:t>
      </w:r>
      <w:proofErr w:type="spellStart"/>
      <w:r w:rsidRPr="000D7D72">
        <w:rPr>
          <w:rFonts w:ascii="Times New Roman" w:hAnsi="Times New Roman" w:cs="Times New Roman"/>
          <w:sz w:val="24"/>
          <w:szCs w:val="24"/>
        </w:rPr>
        <w:t>к‘ъв</w:t>
      </w:r>
      <w:proofErr w:type="spellEnd"/>
      <w:r w:rsidRPr="000D7D72">
        <w:rPr>
          <w:rFonts w:ascii="Times New Roman" w:hAnsi="Times New Roman" w:cs="Times New Roman"/>
          <w:sz w:val="24"/>
          <w:szCs w:val="24"/>
        </w:rPr>
        <w:t xml:space="preserve"> строителен инженер е бил? </w:t>
      </w:r>
      <w:proofErr w:type="spellStart"/>
      <w:r w:rsidRPr="000D7D72">
        <w:rPr>
          <w:rFonts w:ascii="Times New Roman" w:hAnsi="Times New Roman" w:cs="Times New Roman"/>
          <w:sz w:val="24"/>
          <w:szCs w:val="24"/>
        </w:rPr>
        <w:t>Командос</w:t>
      </w:r>
      <w:proofErr w:type="spellEnd"/>
      <w:r w:rsidRPr="000D7D72">
        <w:rPr>
          <w:rFonts w:ascii="Times New Roman" w:hAnsi="Times New Roman" w:cs="Times New Roman"/>
          <w:sz w:val="24"/>
          <w:szCs w:val="24"/>
        </w:rPr>
        <w:t xml:space="preserve"> последно или строителен инженер, не знам. Но по повод на кабинета, в който той вече втори мандат, доколкото знам постоянно пребивава вместо в своя, мога да кажа следното, това беше презентационен кабинет, който се реши да се направи там, а не в кабинета на кмета. И затова там се направи ремонта, там са идвали всички посланици, там са идвали по 20-25 бизнесмена, на които сме правили презентации на условията за инвестиции в Русе. Там заседаваха 5 комисии, да не ги изброявам да губя време. Естествено, че няма баня, господин Кмете. Във Вашият кабинет има баня, нали? И да се говори такива неща, издава единствено безсилие. Радвам се, че Ви харесва как е направено с най-възможно най-евтината офис мебел и няма нищо общо сумата, която казахте с реалността, ма нищо. ( коментар от зала не се чува) Ами, извадете, аз нали съм гледал. Какво ще ми извадите? </w:t>
      </w:r>
    </w:p>
    <w:p w:rsidR="000F1CF2" w:rsidRPr="000D7D72" w:rsidRDefault="00F3593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Благодаря. ( коментар от зала не се чува ) На кого? Той нямаше изказване, даже и репликата му не беше реплика на нищо … Иво, моля, д спазваме … ( коментар от зала не се чува ) </w:t>
      </w:r>
    </w:p>
    <w:p w:rsidR="00F35931" w:rsidRPr="000D7D72" w:rsidRDefault="00F3593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Господин Председател, казахте да не става говорилня. За нас, поне за нашата група заседанията на общинския съвет не са говорилня, развиват се аргументи и преценяваме как да гласуваме … </w:t>
      </w:r>
    </w:p>
    <w:p w:rsidR="00F35931" w:rsidRPr="00F60397" w:rsidRDefault="00F3593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60397">
        <w:rPr>
          <w:rFonts w:ascii="Times New Roman" w:hAnsi="Times New Roman" w:cs="Times New Roman"/>
          <w:sz w:val="24"/>
          <w:szCs w:val="24"/>
        </w:rPr>
        <w:t xml:space="preserve">Малко нажежени страсти се получиха, има елементи на говорилня. </w:t>
      </w:r>
    </w:p>
    <w:p w:rsidR="00F35931" w:rsidRDefault="00F3593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00290DCE" w:rsidRPr="00F60397">
        <w:rPr>
          <w:rFonts w:ascii="Times New Roman" w:hAnsi="Times New Roman" w:cs="Times New Roman"/>
          <w:sz w:val="24"/>
          <w:szCs w:val="24"/>
        </w:rPr>
        <w:t xml:space="preserve">… можете да станете после </w:t>
      </w:r>
      <w:r w:rsidR="00F60397" w:rsidRPr="00F60397">
        <w:rPr>
          <w:rFonts w:ascii="Times New Roman" w:hAnsi="Times New Roman" w:cs="Times New Roman"/>
          <w:sz w:val="24"/>
          <w:szCs w:val="24"/>
        </w:rPr>
        <w:t xml:space="preserve">и </w:t>
      </w:r>
      <w:r w:rsidR="00290DCE" w:rsidRPr="00F60397">
        <w:rPr>
          <w:rFonts w:ascii="Times New Roman" w:hAnsi="Times New Roman" w:cs="Times New Roman"/>
          <w:sz w:val="24"/>
          <w:szCs w:val="24"/>
        </w:rPr>
        <w:t xml:space="preserve">да се изкажете. </w:t>
      </w:r>
      <w:r w:rsidR="00F60397" w:rsidRPr="00F60397">
        <w:rPr>
          <w:rFonts w:ascii="Times New Roman" w:hAnsi="Times New Roman" w:cs="Times New Roman"/>
          <w:sz w:val="24"/>
          <w:szCs w:val="24"/>
        </w:rPr>
        <w:t xml:space="preserve">Не ме </w:t>
      </w:r>
      <w:proofErr w:type="spellStart"/>
      <w:r w:rsidR="00F60397" w:rsidRPr="00F60397">
        <w:rPr>
          <w:rFonts w:ascii="Times New Roman" w:hAnsi="Times New Roman" w:cs="Times New Roman"/>
          <w:sz w:val="24"/>
          <w:szCs w:val="24"/>
        </w:rPr>
        <w:t>репликирайте</w:t>
      </w:r>
      <w:proofErr w:type="spellEnd"/>
      <w:r w:rsidR="00F60397" w:rsidRPr="00F60397">
        <w:rPr>
          <w:rFonts w:ascii="Times New Roman" w:hAnsi="Times New Roman" w:cs="Times New Roman"/>
          <w:sz w:val="24"/>
          <w:szCs w:val="24"/>
        </w:rPr>
        <w:t xml:space="preserve"> от място, ако обичате, Вие включително. Вашата група вчера обяви как ще гласува преди дебатите. Значи, за вас дебатите нямат значение, за нас имат. По отношение на изказването на г-н Ганчев, въпросния басейн от 2016 г. се стопанисва от едно дружество, еднолично дружество с ограничена отговорност, чийто едноличен собственик на капитала и управител е директора на ОП „Спортни имоти“ Веселин Богданов. До преди това, знаете ли на кого е било това дружество, господин Ганчев като се изказвате, от колко години, че познавате баща му, майка му и т.н. До преди това въпросният басейн май е бил на един спортен клуб, на едно сдружение с нестопанска цел. И те, тая документация, ние след като я съберем, ще ви я представя и на вас и ще </w:t>
      </w:r>
      <w:r w:rsidR="002A0899">
        <w:rPr>
          <w:rFonts w:ascii="Times New Roman" w:hAnsi="Times New Roman" w:cs="Times New Roman"/>
          <w:sz w:val="24"/>
          <w:szCs w:val="24"/>
        </w:rPr>
        <w:t xml:space="preserve">взема съответните компетентни органи. Благодаря. </w:t>
      </w:r>
    </w:p>
    <w:p w:rsidR="002A0899" w:rsidRPr="006D5A76" w:rsidRDefault="002A0899"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D5A76">
        <w:rPr>
          <w:rFonts w:ascii="Times New Roman" w:hAnsi="Times New Roman" w:cs="Times New Roman"/>
          <w:sz w:val="24"/>
          <w:szCs w:val="24"/>
        </w:rPr>
        <w:t xml:space="preserve">Да, благодаря. Изказване Дауд Ибрям. </w:t>
      </w:r>
    </w:p>
    <w:p w:rsidR="002A0899" w:rsidRDefault="006D5A76"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6D5A76">
        <w:rPr>
          <w:rFonts w:ascii="Times New Roman" w:hAnsi="Times New Roman" w:cs="Times New Roman"/>
          <w:sz w:val="24"/>
          <w:szCs w:val="24"/>
        </w:rPr>
        <w:t xml:space="preserve">Уважаеми господин Кмете, уважаеми ръководство, уважаеми колеги, повода за изказването ми е нашето решение на комисия по земеделие и екология да предложим проектно решение за качеството на атмосферния въздух. Който надълго и нашироко дискутирахме и стигнахме до извода, че трябва да бъде предложение на сесията на общинския съвет и да се вземе решение от общинския съвет за изпълнението на тази програма. </w:t>
      </w:r>
      <w:r>
        <w:rPr>
          <w:rFonts w:ascii="Times New Roman" w:hAnsi="Times New Roman" w:cs="Times New Roman"/>
          <w:sz w:val="24"/>
          <w:szCs w:val="24"/>
        </w:rPr>
        <w:t xml:space="preserve">Най-общо …, колегата Михайлов спомена няколко неща каза, само аз това, което … искам да спомена е, че ние гласувахме актуализация на програмата за качеството на атмосферния въздух по ОП „Околна среда“, дадохме нашето съгласие. Редно е да направим още една стъпка в тази посока, която касае града, Русе най-вече и замърсяването с промишлени източници, компоненти от промишлени източници. И във връзка с това аз си позволих да се разровя за определено време в тази тематика. И по стечение на обстоятелствата, господин Кмете, основата, която е използвана в това наше предложение е именно опита на австрийска фирма и фирма, която е производител на такова оборудване, от световен калибър е фирмата и е </w:t>
      </w:r>
      <w:proofErr w:type="spellStart"/>
      <w:r>
        <w:rPr>
          <w:rFonts w:ascii="Times New Roman" w:hAnsi="Times New Roman" w:cs="Times New Roman"/>
          <w:sz w:val="24"/>
          <w:szCs w:val="24"/>
        </w:rPr>
        <w:t>ситуирана</w:t>
      </w:r>
      <w:proofErr w:type="spellEnd"/>
      <w:r>
        <w:rPr>
          <w:rFonts w:ascii="Times New Roman" w:hAnsi="Times New Roman" w:cs="Times New Roman"/>
          <w:sz w:val="24"/>
          <w:szCs w:val="24"/>
        </w:rPr>
        <w:t xml:space="preserve"> в Букурещ, с 1500 офиса в целия свят. А подобна …, подобен проект в момента 1-годишен се реализира в Община София. Вие може ад отворите преспокойно страницата на община София и да видите за какво става въпрос. Това, което допълнително, сега вече на сесия казваме, че ние сме съгласни, аз персонално </w:t>
      </w:r>
      <w:r w:rsidR="00C35769">
        <w:rPr>
          <w:rFonts w:ascii="Times New Roman" w:hAnsi="Times New Roman" w:cs="Times New Roman"/>
          <w:sz w:val="24"/>
          <w:szCs w:val="24"/>
        </w:rPr>
        <w:t xml:space="preserve">този проект да го разделим в две части. Първата част най-общо да се извърши </w:t>
      </w:r>
      <w:proofErr w:type="spellStart"/>
      <w:r w:rsidR="00C35769" w:rsidRPr="00033FBF">
        <w:rPr>
          <w:rFonts w:ascii="Times New Roman" w:hAnsi="Times New Roman" w:cs="Times New Roman"/>
          <w:sz w:val="24"/>
          <w:szCs w:val="24"/>
        </w:rPr>
        <w:t>дисперсионен</w:t>
      </w:r>
      <w:proofErr w:type="spellEnd"/>
      <w:r w:rsidR="00C35769">
        <w:rPr>
          <w:rFonts w:ascii="Times New Roman" w:hAnsi="Times New Roman" w:cs="Times New Roman"/>
          <w:sz w:val="24"/>
          <w:szCs w:val="24"/>
        </w:rPr>
        <w:t xml:space="preserve"> модел, математически, като краен резултат ще се появи една карта, на която са изобразени абсолютно всички точки по видове на замърсяване в град Русе. Такава </w:t>
      </w:r>
      <w:proofErr w:type="spellStart"/>
      <w:r w:rsidR="00C35769">
        <w:rPr>
          <w:rFonts w:ascii="Times New Roman" w:hAnsi="Times New Roman" w:cs="Times New Roman"/>
          <w:sz w:val="24"/>
          <w:szCs w:val="24"/>
        </w:rPr>
        <w:t>минипрограма</w:t>
      </w:r>
      <w:proofErr w:type="spellEnd"/>
      <w:r w:rsidR="00C35769">
        <w:rPr>
          <w:rFonts w:ascii="Times New Roman" w:hAnsi="Times New Roman" w:cs="Times New Roman"/>
          <w:sz w:val="24"/>
          <w:szCs w:val="24"/>
        </w:rPr>
        <w:t xml:space="preserve"> има разработена казвам го в Община Челопеч, може да се провери, има я стойността. И затова сме предложили стойност от порядъка, индикативна стойност от порядъка на 40-50 хиляди лева. Втората част на проекта … Първата част включително ви дава броя и видовете датчици или сензори, както искате така ги наричайте, примерно 10, 20, 30 на брой. Като има един център примерно в общината и се предава цялата информация, която се обработва тука. Втората част е техническата, тя е разполагане на тая сензорна система, в повечето случаи стационарна и е принципно от порядъка на 50-100 хиляди лева, </w:t>
      </w:r>
      <w:r w:rsidR="00C35769">
        <w:rPr>
          <w:rFonts w:ascii="Times New Roman" w:hAnsi="Times New Roman" w:cs="Times New Roman"/>
          <w:sz w:val="24"/>
          <w:szCs w:val="24"/>
        </w:rPr>
        <w:lastRenderedPageBreak/>
        <w:t xml:space="preserve">защото отговор на фирмата производител в тази посока е в зависимост от изискванията на клиента. Второ, това, което се появи … За група, господин Председател. Второ, това, което се появи като така много важен въпрос, това … </w:t>
      </w:r>
    </w:p>
    <w:p w:rsidR="00C35769" w:rsidRPr="00C35769" w:rsidRDefault="00C35769"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C35769">
        <w:rPr>
          <w:rFonts w:ascii="Times New Roman" w:hAnsi="Times New Roman" w:cs="Times New Roman"/>
          <w:sz w:val="24"/>
          <w:szCs w:val="24"/>
        </w:rPr>
        <w:t xml:space="preserve">Туй, второ изказване започваш от име на група? </w:t>
      </w:r>
    </w:p>
    <w:p w:rsidR="00C35769" w:rsidRDefault="00C35769"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C35769">
        <w:rPr>
          <w:rFonts w:ascii="Times New Roman" w:hAnsi="Times New Roman" w:cs="Times New Roman"/>
          <w:sz w:val="24"/>
          <w:szCs w:val="24"/>
        </w:rPr>
        <w:t xml:space="preserve">Да. Това </w:t>
      </w:r>
      <w:proofErr w:type="spellStart"/>
      <w:r w:rsidRPr="00C35769">
        <w:rPr>
          <w:rFonts w:ascii="Times New Roman" w:hAnsi="Times New Roman" w:cs="Times New Roman"/>
          <w:sz w:val="24"/>
          <w:szCs w:val="24"/>
        </w:rPr>
        <w:t>осъвместяване</w:t>
      </w:r>
      <w:proofErr w:type="spellEnd"/>
      <w:r w:rsidRPr="00C35769">
        <w:rPr>
          <w:rFonts w:ascii="Times New Roman" w:hAnsi="Times New Roman" w:cs="Times New Roman"/>
          <w:sz w:val="24"/>
          <w:szCs w:val="24"/>
        </w:rPr>
        <w:t xml:space="preserve"> функциите на държавните институции и тази информационна система, която примерно ще изгради Община Русе. </w:t>
      </w:r>
      <w:r>
        <w:rPr>
          <w:rFonts w:ascii="Times New Roman" w:hAnsi="Times New Roman" w:cs="Times New Roman"/>
          <w:sz w:val="24"/>
          <w:szCs w:val="24"/>
        </w:rPr>
        <w:t>Не, уважаеми колеги, такава информационна система ще заработи в рамките на следващата година в Община София, с 22 пункта на измерване. В София се намира Министерство на околната среда и водите, Изпълнителна агенция по околна среда, която отговаря за всички лаборатории в страната и отделно Община София има 22 пункта на измерване с независим център, визуализира се с крайната информация, която се изразява … Отварям скоба, най-основното</w:t>
      </w:r>
      <w:r w:rsidR="00033FBF">
        <w:rPr>
          <w:rFonts w:ascii="Times New Roman" w:hAnsi="Times New Roman" w:cs="Times New Roman"/>
          <w:sz w:val="24"/>
          <w:szCs w:val="24"/>
        </w:rPr>
        <w:t>:</w:t>
      </w:r>
      <w:r>
        <w:rPr>
          <w:rFonts w:ascii="Times New Roman" w:hAnsi="Times New Roman" w:cs="Times New Roman"/>
          <w:sz w:val="24"/>
          <w:szCs w:val="24"/>
        </w:rPr>
        <w:t xml:space="preserve"> азотен окис, серен окис, въглероден окис, прах, фини </w:t>
      </w:r>
      <w:proofErr w:type="spellStart"/>
      <w:r>
        <w:rPr>
          <w:rFonts w:ascii="Times New Roman" w:hAnsi="Times New Roman" w:cs="Times New Roman"/>
          <w:sz w:val="24"/>
          <w:szCs w:val="24"/>
        </w:rPr>
        <w:t>прахови</w:t>
      </w:r>
      <w:proofErr w:type="spellEnd"/>
      <w:r>
        <w:rPr>
          <w:rFonts w:ascii="Times New Roman" w:hAnsi="Times New Roman" w:cs="Times New Roman"/>
          <w:sz w:val="24"/>
          <w:szCs w:val="24"/>
        </w:rPr>
        <w:t xml:space="preserve"> частици и температура, налягане и т.н. Плюс, ако съответно бенефициента Община Русе пожелае и самата система два, че има друг вид замърсяване, да заложи и сензори за допълнителни компоненти на замърсяване. Тоест ние </w:t>
      </w:r>
      <w:r w:rsidR="001A3498">
        <w:rPr>
          <w:rFonts w:ascii="Times New Roman" w:hAnsi="Times New Roman" w:cs="Times New Roman"/>
          <w:sz w:val="24"/>
          <w:szCs w:val="24"/>
        </w:rPr>
        <w:t xml:space="preserve">не можем да затворим системата, </w:t>
      </w:r>
      <w:proofErr w:type="spellStart"/>
      <w:r w:rsidR="001A3498">
        <w:rPr>
          <w:rFonts w:ascii="Times New Roman" w:hAnsi="Times New Roman" w:cs="Times New Roman"/>
          <w:sz w:val="24"/>
          <w:szCs w:val="24"/>
        </w:rPr>
        <w:t>системата</w:t>
      </w:r>
      <w:proofErr w:type="spellEnd"/>
      <w:r w:rsidR="001A3498">
        <w:rPr>
          <w:rFonts w:ascii="Times New Roman" w:hAnsi="Times New Roman" w:cs="Times New Roman"/>
          <w:sz w:val="24"/>
          <w:szCs w:val="24"/>
        </w:rPr>
        <w:t xml:space="preserve">, програмата, която се разработва, тъй наречения </w:t>
      </w:r>
      <w:proofErr w:type="spellStart"/>
      <w:r w:rsidR="001A3498">
        <w:rPr>
          <w:rFonts w:ascii="Times New Roman" w:hAnsi="Times New Roman" w:cs="Times New Roman"/>
          <w:sz w:val="24"/>
          <w:szCs w:val="24"/>
        </w:rPr>
        <w:t>дисперсионен</w:t>
      </w:r>
      <w:proofErr w:type="spellEnd"/>
      <w:r w:rsidR="001A3498">
        <w:rPr>
          <w:rFonts w:ascii="Times New Roman" w:hAnsi="Times New Roman" w:cs="Times New Roman"/>
          <w:sz w:val="24"/>
          <w:szCs w:val="24"/>
        </w:rPr>
        <w:t xml:space="preserve"> модел, колеги се използва система ЕЪР МОД се казва на американската фирма </w:t>
      </w:r>
      <w:proofErr w:type="spellStart"/>
      <w:r w:rsidR="001A3498">
        <w:rPr>
          <w:rFonts w:ascii="Times New Roman" w:hAnsi="Times New Roman" w:cs="Times New Roman"/>
          <w:sz w:val="24"/>
          <w:szCs w:val="24"/>
        </w:rPr>
        <w:t>Брис</w:t>
      </w:r>
      <w:proofErr w:type="spellEnd"/>
      <w:r w:rsidR="001A3498">
        <w:rPr>
          <w:rFonts w:ascii="Times New Roman" w:hAnsi="Times New Roman" w:cs="Times New Roman"/>
          <w:sz w:val="24"/>
          <w:szCs w:val="24"/>
        </w:rPr>
        <w:t xml:space="preserve">, тя не се затваря, ако ние не зададем проблема за решаване, не зададем мерки за решаване на проблема. Тоест самата програма заключва целия процес и ние сме длъжни да изпълним всички препоръки, които са дадени в нея. Пак казвам аз затова бях, г-жа Пенева, ми беше трудно да дам цифра и сега ми е трудно да дам цифра колко ще струва това, но това зависи от крайния продукт, който ние ще искаме да разположим на 1, 5, 10 места в зависимост от желанието на общината. Уважаеми колеги от комисията, аз ви благодаря за подкрепата. Да се надявам това да се получи от общинския съвет. Ние трябва да направим първата крачка. Тъй или иначе ще бъдем принудени да го направим. </w:t>
      </w:r>
      <w:r w:rsidR="001A3498" w:rsidRPr="002254B5">
        <w:rPr>
          <w:rFonts w:ascii="Times New Roman" w:hAnsi="Times New Roman" w:cs="Times New Roman"/>
          <w:sz w:val="24"/>
          <w:szCs w:val="24"/>
        </w:rPr>
        <w:t xml:space="preserve">Това, което помолих г-н </w:t>
      </w:r>
      <w:proofErr w:type="spellStart"/>
      <w:r w:rsidR="001A3498" w:rsidRPr="002254B5">
        <w:rPr>
          <w:rFonts w:ascii="Times New Roman" w:hAnsi="Times New Roman" w:cs="Times New Roman"/>
          <w:sz w:val="24"/>
          <w:szCs w:val="24"/>
        </w:rPr>
        <w:t>Карапчански</w:t>
      </w:r>
      <w:proofErr w:type="spellEnd"/>
      <w:r w:rsidR="001A3498" w:rsidRPr="002254B5">
        <w:rPr>
          <w:rFonts w:ascii="Times New Roman" w:hAnsi="Times New Roman" w:cs="Times New Roman"/>
          <w:sz w:val="24"/>
          <w:szCs w:val="24"/>
        </w:rPr>
        <w:t xml:space="preserve">, има още една възможност, твърде е възможно Община София е намерила финансиране по програма </w:t>
      </w:r>
      <w:r w:rsidR="00033FBF" w:rsidRPr="002254B5">
        <w:rPr>
          <w:rFonts w:ascii="Times New Roman" w:hAnsi="Times New Roman" w:cs="Times New Roman"/>
          <w:sz w:val="24"/>
          <w:szCs w:val="24"/>
        </w:rPr>
        <w:t xml:space="preserve">( коментар от зала не се чува ) </w:t>
      </w:r>
      <w:r w:rsidR="00033FBF" w:rsidRPr="002254B5">
        <w:rPr>
          <w:rFonts w:ascii="Times New Roman" w:hAnsi="Times New Roman" w:cs="Times New Roman"/>
          <w:sz w:val="24"/>
          <w:szCs w:val="24"/>
          <w:lang w:val="en-US"/>
        </w:rPr>
        <w:t>Life</w:t>
      </w:r>
      <w:r w:rsidR="00033FBF" w:rsidRPr="002254B5">
        <w:rPr>
          <w:rFonts w:ascii="Times New Roman" w:hAnsi="Times New Roman" w:cs="Times New Roman"/>
          <w:sz w:val="24"/>
          <w:szCs w:val="24"/>
        </w:rPr>
        <w:t xml:space="preserve"> е допълнително, Средиземно море</w:t>
      </w:r>
      <w:r w:rsidR="002254B5" w:rsidRPr="002254B5">
        <w:rPr>
          <w:rFonts w:ascii="Times New Roman" w:hAnsi="Times New Roman" w:cs="Times New Roman"/>
          <w:sz w:val="24"/>
          <w:szCs w:val="24"/>
        </w:rPr>
        <w:t>, Е Ю,</w:t>
      </w:r>
      <w:r w:rsidR="005F04FC" w:rsidRPr="002254B5">
        <w:rPr>
          <w:rFonts w:ascii="Times New Roman" w:hAnsi="Times New Roman" w:cs="Times New Roman"/>
          <w:sz w:val="24"/>
          <w:szCs w:val="24"/>
        </w:rPr>
        <w:t xml:space="preserve"> да </w:t>
      </w:r>
      <w:r w:rsidR="001A3498" w:rsidRPr="002254B5">
        <w:rPr>
          <w:rFonts w:ascii="Times New Roman" w:hAnsi="Times New Roman" w:cs="Times New Roman"/>
          <w:sz w:val="24"/>
          <w:szCs w:val="24"/>
        </w:rPr>
        <w:t xml:space="preserve">… и по тая линия се реализира със </w:t>
      </w:r>
      <w:r w:rsidR="002254B5" w:rsidRPr="002254B5">
        <w:rPr>
          <w:rFonts w:ascii="Times New Roman" w:hAnsi="Times New Roman" w:cs="Times New Roman"/>
          <w:sz w:val="24"/>
          <w:szCs w:val="24"/>
        </w:rPr>
        <w:t>С</w:t>
      </w:r>
      <w:r w:rsidR="001A3498" w:rsidRPr="002254B5">
        <w:rPr>
          <w:rFonts w:ascii="Times New Roman" w:hAnsi="Times New Roman" w:cs="Times New Roman"/>
          <w:sz w:val="24"/>
          <w:szCs w:val="24"/>
        </w:rPr>
        <w:t>копие, Охрид, Тирана и тъй нататък. Срокът</w:t>
      </w:r>
      <w:r w:rsidR="001A3498">
        <w:rPr>
          <w:rFonts w:ascii="Times New Roman" w:hAnsi="Times New Roman" w:cs="Times New Roman"/>
          <w:sz w:val="24"/>
          <w:szCs w:val="24"/>
        </w:rPr>
        <w:t xml:space="preserve"> за изпълнение е 1 година. Това е софтуер, лесен за изпълнение, ако има възможност тези пари ще бъдат спестени на общината, но ще бъдат в полза от всички граждани на общината. И ние пак казвам се връщаме на това, което обещахме ще работим по този проблем. Още малко, за да не вземам втори път отношение, не исках и преди това. Казаха се, говори се околна среда тука на някои случаи не, както трябва. Аз само ще кажа, никой …, говорили сме много пъти, г-жа Пенева има нула вина в … по отношение на отчисленията по чл. 60 и 64 и т.н. За съжаление толкова, но това, което ние като общински съвет и вие като администрация, уважаеми колеги, може да направим, да направим, така че приоритет номер 1 на Министерство на околна среда и водите са намаляване количеството на депонирани отпадъци от там да паднат и количествата на отпадъци, отчисления и т.н. Въртим се в един порочен кръг и всеки обяснява как може да стане, как да не </w:t>
      </w:r>
      <w:r w:rsidR="000B0EA9">
        <w:rPr>
          <w:rFonts w:ascii="Times New Roman" w:hAnsi="Times New Roman" w:cs="Times New Roman"/>
          <w:sz w:val="24"/>
          <w:szCs w:val="24"/>
        </w:rPr>
        <w:t xml:space="preserve">може да </w:t>
      </w:r>
      <w:r w:rsidR="001A3498">
        <w:rPr>
          <w:rFonts w:ascii="Times New Roman" w:hAnsi="Times New Roman" w:cs="Times New Roman"/>
          <w:sz w:val="24"/>
          <w:szCs w:val="24"/>
        </w:rPr>
        <w:t>стане</w:t>
      </w:r>
      <w:r w:rsidR="000B0EA9">
        <w:rPr>
          <w:rFonts w:ascii="Times New Roman" w:hAnsi="Times New Roman" w:cs="Times New Roman"/>
          <w:sz w:val="24"/>
          <w:szCs w:val="24"/>
        </w:rPr>
        <w:t xml:space="preserve">. Да не припомня отново, че ние отложихме сроковете за пускане на сепариращата инсталация, която е един резерв за </w:t>
      </w:r>
      <w:proofErr w:type="spellStart"/>
      <w:r w:rsidR="000B0EA9">
        <w:rPr>
          <w:rFonts w:ascii="Times New Roman" w:hAnsi="Times New Roman" w:cs="Times New Roman"/>
          <w:sz w:val="24"/>
          <w:szCs w:val="24"/>
        </w:rPr>
        <w:t>намаляне</w:t>
      </w:r>
      <w:proofErr w:type="spellEnd"/>
      <w:r w:rsidR="000B0EA9">
        <w:rPr>
          <w:rFonts w:ascii="Times New Roman" w:hAnsi="Times New Roman" w:cs="Times New Roman"/>
          <w:sz w:val="24"/>
          <w:szCs w:val="24"/>
        </w:rPr>
        <w:t xml:space="preserve">, един резерв, който трябва да намали именно съществено количество на депониране на отпадъците, от там и всичките отчисления, за които говорим. Плюс …, тука се обръщам и към администрацията, разбира се, това, което казах и на комисията за мен сериозно перо в това отношение е оптимизирането на системата за сметосъбиране и </w:t>
      </w:r>
      <w:r w:rsidR="000D4AD0">
        <w:rPr>
          <w:rFonts w:ascii="Times New Roman" w:hAnsi="Times New Roman" w:cs="Times New Roman"/>
          <w:sz w:val="24"/>
          <w:szCs w:val="24"/>
        </w:rPr>
        <w:t>из</w:t>
      </w:r>
      <w:r w:rsidR="000B0EA9">
        <w:rPr>
          <w:rFonts w:ascii="Times New Roman" w:hAnsi="Times New Roman" w:cs="Times New Roman"/>
          <w:sz w:val="24"/>
          <w:szCs w:val="24"/>
        </w:rPr>
        <w:t xml:space="preserve">возване и депониране на отпадъците. </w:t>
      </w:r>
      <w:r w:rsidR="000D4AD0">
        <w:rPr>
          <w:rFonts w:ascii="Times New Roman" w:hAnsi="Times New Roman" w:cs="Times New Roman"/>
          <w:sz w:val="24"/>
          <w:szCs w:val="24"/>
        </w:rPr>
        <w:t xml:space="preserve">Там имате резерв и аз съм категорично против една стотинка допълнително да се … </w:t>
      </w:r>
    </w:p>
    <w:p w:rsidR="000D4AD0" w:rsidRPr="000D4AD0" w:rsidRDefault="000D4AD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4AD0">
        <w:rPr>
          <w:rFonts w:ascii="Times New Roman" w:hAnsi="Times New Roman" w:cs="Times New Roman"/>
          <w:sz w:val="24"/>
          <w:szCs w:val="24"/>
        </w:rPr>
        <w:t xml:space="preserve">Ориентирайте се, в осма минута сте. </w:t>
      </w:r>
    </w:p>
    <w:p w:rsidR="000D4AD0" w:rsidRPr="000D4AD0" w:rsidRDefault="000D4AD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 Ибрям: </w:t>
      </w:r>
      <w:r w:rsidRPr="000D4AD0">
        <w:rPr>
          <w:rFonts w:ascii="Times New Roman" w:hAnsi="Times New Roman" w:cs="Times New Roman"/>
          <w:sz w:val="24"/>
          <w:szCs w:val="24"/>
        </w:rPr>
        <w:t xml:space="preserve">Приключвам, господин Председател. Категорично ще бъда против и в бъдещи корекции да се </w:t>
      </w:r>
      <w:proofErr w:type="spellStart"/>
      <w:r w:rsidRPr="000D4AD0">
        <w:rPr>
          <w:rFonts w:ascii="Times New Roman" w:hAnsi="Times New Roman" w:cs="Times New Roman"/>
          <w:sz w:val="24"/>
          <w:szCs w:val="24"/>
        </w:rPr>
        <w:t>дофинансира</w:t>
      </w:r>
      <w:proofErr w:type="spellEnd"/>
      <w:r w:rsidRPr="000D4AD0">
        <w:rPr>
          <w:rFonts w:ascii="Times New Roman" w:hAnsi="Times New Roman" w:cs="Times New Roman"/>
          <w:sz w:val="24"/>
          <w:szCs w:val="24"/>
        </w:rPr>
        <w:t xml:space="preserve"> това перо, защото 2 или 3 милиона за годината никак не са малко пари. Благодаря. </w:t>
      </w:r>
    </w:p>
    <w:p w:rsidR="000D4AD0" w:rsidRPr="000D4AD0" w:rsidRDefault="000D4AD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4AD0">
        <w:rPr>
          <w:rFonts w:ascii="Times New Roman" w:hAnsi="Times New Roman" w:cs="Times New Roman"/>
          <w:sz w:val="24"/>
          <w:szCs w:val="24"/>
        </w:rPr>
        <w:t xml:space="preserve">Реплика, Стоян Янев. </w:t>
      </w:r>
    </w:p>
    <w:p w:rsidR="000D4AD0" w:rsidRDefault="000D4AD0"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Ст. Янев /реплика/: </w:t>
      </w:r>
      <w:r w:rsidRPr="000D4AD0">
        <w:rPr>
          <w:rFonts w:ascii="Times New Roman" w:hAnsi="Times New Roman" w:cs="Times New Roman"/>
          <w:sz w:val="24"/>
          <w:szCs w:val="24"/>
        </w:rPr>
        <w:t xml:space="preserve">Уважаеми господин Кмете, господин Председател, колеги, вземам думата във връзка с изказването на г-н Ибрям. Искам да обърна внимание, щото </w:t>
      </w:r>
      <w:proofErr w:type="spellStart"/>
      <w:r w:rsidRPr="000D4AD0">
        <w:rPr>
          <w:rFonts w:ascii="Times New Roman" w:hAnsi="Times New Roman" w:cs="Times New Roman"/>
          <w:sz w:val="24"/>
          <w:szCs w:val="24"/>
        </w:rPr>
        <w:t>тея</w:t>
      </w:r>
      <w:proofErr w:type="spellEnd"/>
      <w:r w:rsidRPr="000D4AD0">
        <w:rPr>
          <w:rFonts w:ascii="Times New Roman" w:hAnsi="Times New Roman" w:cs="Times New Roman"/>
          <w:sz w:val="24"/>
          <w:szCs w:val="24"/>
        </w:rPr>
        <w:t xml:space="preserve"> неща ги говорихме на комисия на дълго и на широко, изяснихме принципно съгласие за такъв тип система. Искам да ви обърна внимание, че Община Русе в партньорство със столична община работи по Програма „</w:t>
      </w:r>
      <w:r w:rsidRPr="000D4AD0">
        <w:rPr>
          <w:rFonts w:ascii="Times New Roman" w:hAnsi="Times New Roman" w:cs="Times New Roman"/>
          <w:sz w:val="24"/>
          <w:szCs w:val="24"/>
          <w:lang w:val="en-US"/>
        </w:rPr>
        <w:t>Life”</w:t>
      </w:r>
      <w:r w:rsidRPr="000D4AD0">
        <w:rPr>
          <w:rFonts w:ascii="Times New Roman" w:hAnsi="Times New Roman" w:cs="Times New Roman"/>
          <w:sz w:val="24"/>
          <w:szCs w:val="24"/>
        </w:rPr>
        <w:t xml:space="preserve">. И в тая програма ще бъдат изградени точно неща, за които говори и г-н Ибрям. Там ще има такива сензорни станции, които предават тези параметри на атмосферния въздух, които, за които има норми. В Законът за чистотата на атмосферния въздух има определени параметри и показатели, за които си има норми, които се следят. Тези неща ще бъдат следени и ще бъдат визуализирани и става дума точно за същия тип система, за която говори и г-н Ибрям. Ние го говорихме на комисия, аз след това се поинтересувах точно за тоя проект. Също така ще бъде в тоя проект направен анализ за възможностите за подобряване на горивни инсталации на битови потребители. Пилотен проект, анализ на неговата работа и след това внедряване в по-голям мащаб, тоест, както се прави в нормалния свят </w:t>
      </w:r>
      <w:r w:rsidR="00295C7B">
        <w:rPr>
          <w:rFonts w:ascii="Times New Roman" w:hAnsi="Times New Roman" w:cs="Times New Roman"/>
          <w:sz w:val="24"/>
          <w:szCs w:val="24"/>
        </w:rPr>
        <w:t xml:space="preserve">на такъв анализ план </w:t>
      </w:r>
      <w:r w:rsidR="00295C7B" w:rsidRPr="002254B5">
        <w:rPr>
          <w:rFonts w:ascii="Times New Roman" w:hAnsi="Times New Roman" w:cs="Times New Roman"/>
          <w:sz w:val="24"/>
          <w:szCs w:val="24"/>
        </w:rPr>
        <w:t>до …</w:t>
      </w:r>
      <w:r w:rsidR="00295C7B">
        <w:rPr>
          <w:rFonts w:ascii="Times New Roman" w:hAnsi="Times New Roman" w:cs="Times New Roman"/>
          <w:sz w:val="24"/>
          <w:szCs w:val="24"/>
        </w:rPr>
        <w:t xml:space="preserve"> Също така искам да обърна внимание и на друг проект, който общината реализира пак в</w:t>
      </w:r>
      <w:r w:rsidR="00A03717">
        <w:rPr>
          <w:rFonts w:ascii="Times New Roman" w:hAnsi="Times New Roman" w:cs="Times New Roman"/>
          <w:sz w:val="24"/>
          <w:szCs w:val="24"/>
        </w:rPr>
        <w:t xml:space="preserve">ъв връзка с атмосферния въздух за тия електролитни филтри, които ще бъдат реализирани за фините </w:t>
      </w:r>
      <w:proofErr w:type="spellStart"/>
      <w:r w:rsidR="00A03717">
        <w:rPr>
          <w:rFonts w:ascii="Times New Roman" w:hAnsi="Times New Roman" w:cs="Times New Roman"/>
          <w:sz w:val="24"/>
          <w:szCs w:val="24"/>
        </w:rPr>
        <w:t>прахови</w:t>
      </w:r>
      <w:proofErr w:type="spellEnd"/>
      <w:r w:rsidR="00A03717">
        <w:rPr>
          <w:rFonts w:ascii="Times New Roman" w:hAnsi="Times New Roman" w:cs="Times New Roman"/>
          <w:sz w:val="24"/>
          <w:szCs w:val="24"/>
        </w:rPr>
        <w:t xml:space="preserve"> частици, анаеробната инсталация, която ще започне да работи. Тоест ние работим активно за нашата екологична среда. И това, което е в правомощията на общината аз съм сигурен</w:t>
      </w:r>
      <w:r w:rsidR="00F64C36">
        <w:rPr>
          <w:rFonts w:ascii="Times New Roman" w:hAnsi="Times New Roman" w:cs="Times New Roman"/>
          <w:sz w:val="24"/>
          <w:szCs w:val="24"/>
        </w:rPr>
        <w:t xml:space="preserve">, че е правено. Защото има едни други държавни институции, които упражняват регулация на фирмите, които евентуално могат да замърсяват. Това е, благодаря. </w:t>
      </w:r>
    </w:p>
    <w:p w:rsidR="00F64C36" w:rsidRPr="000D7D72" w:rsidRDefault="00F64C36"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Да, благодаря. Дуплика ли? Три изказвания имаме за 45 минути. Спазвайте времето, което ви се дава. </w:t>
      </w:r>
    </w:p>
    <w:p w:rsidR="00134B44" w:rsidRPr="000D7D72" w:rsidRDefault="00F64C36"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0D7D72">
        <w:rPr>
          <w:rFonts w:ascii="Times New Roman" w:hAnsi="Times New Roman" w:cs="Times New Roman"/>
          <w:sz w:val="24"/>
          <w:szCs w:val="24"/>
        </w:rPr>
        <w:t xml:space="preserve">Благодаря, господин Председател, аз ще бъда много кратък. Да ме поправи, г-жа Кръстева, ако трябва след това, но частта фини </w:t>
      </w:r>
      <w:proofErr w:type="spellStart"/>
      <w:r w:rsidRPr="000D7D72">
        <w:rPr>
          <w:rFonts w:ascii="Times New Roman" w:hAnsi="Times New Roman" w:cs="Times New Roman"/>
          <w:sz w:val="24"/>
          <w:szCs w:val="24"/>
        </w:rPr>
        <w:t>прахови</w:t>
      </w:r>
      <w:proofErr w:type="spellEnd"/>
      <w:r w:rsidRPr="000D7D72">
        <w:rPr>
          <w:rFonts w:ascii="Times New Roman" w:hAnsi="Times New Roman" w:cs="Times New Roman"/>
          <w:sz w:val="24"/>
          <w:szCs w:val="24"/>
        </w:rPr>
        <w:t xml:space="preserve"> частици аз не напразно споменах няколко основни са. Частта фини </w:t>
      </w:r>
      <w:proofErr w:type="spellStart"/>
      <w:r w:rsidRPr="000D7D72">
        <w:rPr>
          <w:rFonts w:ascii="Times New Roman" w:hAnsi="Times New Roman" w:cs="Times New Roman"/>
          <w:sz w:val="24"/>
          <w:szCs w:val="24"/>
        </w:rPr>
        <w:t>прахови</w:t>
      </w:r>
      <w:proofErr w:type="spellEnd"/>
      <w:r w:rsidRPr="000D7D72">
        <w:rPr>
          <w:rFonts w:ascii="Times New Roman" w:hAnsi="Times New Roman" w:cs="Times New Roman"/>
          <w:sz w:val="24"/>
          <w:szCs w:val="24"/>
        </w:rPr>
        <w:t xml:space="preserve"> частици е само една част от този процес. Програма „</w:t>
      </w:r>
      <w:r w:rsidRPr="000D7D72">
        <w:rPr>
          <w:rFonts w:ascii="Times New Roman" w:hAnsi="Times New Roman" w:cs="Times New Roman"/>
          <w:sz w:val="24"/>
          <w:szCs w:val="24"/>
          <w:lang w:val="en-US"/>
        </w:rPr>
        <w:t xml:space="preserve">Life”, </w:t>
      </w:r>
      <w:r w:rsidRPr="000D7D72">
        <w:rPr>
          <w:rFonts w:ascii="Times New Roman" w:hAnsi="Times New Roman" w:cs="Times New Roman"/>
          <w:sz w:val="24"/>
          <w:szCs w:val="24"/>
        </w:rPr>
        <w:t xml:space="preserve">която коментирахме аз не казвам, че няма сензорни системи, нали то си има сензори за включително фини </w:t>
      </w:r>
      <w:proofErr w:type="spellStart"/>
      <w:r w:rsidRPr="000D7D72">
        <w:rPr>
          <w:rFonts w:ascii="Times New Roman" w:hAnsi="Times New Roman" w:cs="Times New Roman"/>
          <w:sz w:val="24"/>
          <w:szCs w:val="24"/>
        </w:rPr>
        <w:t>прахови</w:t>
      </w:r>
      <w:proofErr w:type="spellEnd"/>
      <w:r w:rsidRPr="000D7D72">
        <w:rPr>
          <w:rFonts w:ascii="Times New Roman" w:hAnsi="Times New Roman" w:cs="Times New Roman"/>
          <w:sz w:val="24"/>
          <w:szCs w:val="24"/>
        </w:rPr>
        <w:t xml:space="preserve"> частици. Но тя засяга само частта фини </w:t>
      </w:r>
      <w:proofErr w:type="spellStart"/>
      <w:r w:rsidRPr="000D7D72">
        <w:rPr>
          <w:rFonts w:ascii="Times New Roman" w:hAnsi="Times New Roman" w:cs="Times New Roman"/>
          <w:sz w:val="24"/>
          <w:szCs w:val="24"/>
        </w:rPr>
        <w:t>прахови</w:t>
      </w:r>
      <w:proofErr w:type="spellEnd"/>
      <w:r w:rsidRPr="000D7D72">
        <w:rPr>
          <w:rFonts w:ascii="Times New Roman" w:hAnsi="Times New Roman" w:cs="Times New Roman"/>
          <w:sz w:val="24"/>
          <w:szCs w:val="24"/>
        </w:rPr>
        <w:t xml:space="preserve"> частици, тоест, уважаеми колега, ако пак казвам, ако греша ме поправете, там става въпрос за едни мерки и мероприятия, които засягат най-вече битовия сектор за това, което толкова много говорихме тука. И примерно полагане на филтри там на блока, на къщите и тъй нататък в някакъв ограничен мащаб, но няма да реши проблема. Вие не може да контролирате на 100% горивата през зимата и тъй нататък, има законодателни причини за това. Тоест този проблем ще изчезне, ако изчезне, ако се повиши стандарта на гражданите в Русе примерно и в страната. Като примерно някой ден като стане основен енергиен източник стана газта, не дървата и въглищата. Това изисква време, изисква количествени, качествени промени и тъй нататък. Пак казвам, тука основния проблем, заради </w:t>
      </w:r>
      <w:r w:rsidR="00134B44" w:rsidRPr="000D7D72">
        <w:rPr>
          <w:rFonts w:ascii="Times New Roman" w:hAnsi="Times New Roman" w:cs="Times New Roman"/>
          <w:sz w:val="24"/>
          <w:szCs w:val="24"/>
        </w:rPr>
        <w:t xml:space="preserve">който ние решихме да отидем на тази стъпка и това предложение са компонентите, които става допълнително замърсяване на въздуха в Община Русе, град Русе от промишлени предприятия, колега. Аз се свързах, само едно изречение, с колеги, които работят в този бранш, запознати са до болка … Като се каже Русе на тях им светва една друга лампа на замърсяване … </w:t>
      </w:r>
    </w:p>
    <w:p w:rsidR="00134B44" w:rsidRPr="000D7D72" w:rsidRDefault="00134B4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Ориентирайте се към приключване. </w:t>
      </w:r>
    </w:p>
    <w:p w:rsidR="00F64C36" w:rsidRPr="000D7D72" w:rsidRDefault="00134B4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 Ибрям: </w:t>
      </w:r>
      <w:r w:rsidRPr="000D7D72">
        <w:rPr>
          <w:rFonts w:ascii="Times New Roman" w:hAnsi="Times New Roman" w:cs="Times New Roman"/>
          <w:sz w:val="24"/>
          <w:szCs w:val="24"/>
        </w:rPr>
        <w:t xml:space="preserve">… и трябва да ви кажа нещото, което може би е много интересно и за ръководството има хора, които работят по този проблем на ниво в България. По същият този </w:t>
      </w:r>
      <w:proofErr w:type="spellStart"/>
      <w:r w:rsidRPr="000D7D72">
        <w:rPr>
          <w:rFonts w:ascii="Times New Roman" w:hAnsi="Times New Roman" w:cs="Times New Roman"/>
          <w:sz w:val="24"/>
          <w:szCs w:val="24"/>
        </w:rPr>
        <w:t>дисперсионен</w:t>
      </w:r>
      <w:proofErr w:type="spellEnd"/>
      <w:r w:rsidRPr="000D7D72">
        <w:rPr>
          <w:rFonts w:ascii="Times New Roman" w:hAnsi="Times New Roman" w:cs="Times New Roman"/>
          <w:sz w:val="24"/>
          <w:szCs w:val="24"/>
        </w:rPr>
        <w:t xml:space="preserve"> модел с картиране на всички замърсители в страната по линия на световна банка. </w:t>
      </w:r>
    </w:p>
    <w:p w:rsidR="00134B44" w:rsidRPr="000D7D72" w:rsidRDefault="00134B4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Благодаря. </w:t>
      </w:r>
    </w:p>
    <w:p w:rsidR="00134B44" w:rsidRPr="000D7D72" w:rsidRDefault="00134B4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D7D72">
        <w:rPr>
          <w:rFonts w:ascii="Times New Roman" w:hAnsi="Times New Roman" w:cs="Times New Roman"/>
          <w:sz w:val="24"/>
          <w:szCs w:val="24"/>
        </w:rPr>
        <w:t xml:space="preserve">Оценявайки високият експертен потенциал на г-н Дауд Ибрям аз мога да го уверя, че от тия 150 000 необходимата сума ще гарантира това, което той предлага като идея. Но искам да го видя разписано, защото ние там </w:t>
      </w:r>
      <w:r w:rsidR="00732469" w:rsidRPr="000D7D72">
        <w:rPr>
          <w:rFonts w:ascii="Times New Roman" w:hAnsi="Times New Roman" w:cs="Times New Roman"/>
          <w:sz w:val="24"/>
          <w:szCs w:val="24"/>
        </w:rPr>
        <w:t xml:space="preserve">трябва да тръгнем на определени процедури. Това, което вие сте дали има марки, фирми, нещо, което по ЗОП не е допустимо. Затова казах всяка една добра идея ние я приемаме. Да, това е много по-различно от всичко останало, което ние правим, защото то насочва мониторинг към промишлените замърсители. Там, където трябваше държавата да си свърши работата. Тя понеже не я свършва добре, нека ние да я свършим и да я попитаме, хайде сега при тия резултати защо и </w:t>
      </w:r>
      <w:proofErr w:type="spellStart"/>
      <w:r w:rsidR="00732469" w:rsidRPr="000D7D72">
        <w:rPr>
          <w:rFonts w:ascii="Times New Roman" w:hAnsi="Times New Roman" w:cs="Times New Roman"/>
          <w:sz w:val="24"/>
          <w:szCs w:val="24"/>
        </w:rPr>
        <w:t>к‘во</w:t>
      </w:r>
      <w:proofErr w:type="spellEnd"/>
      <w:r w:rsidR="00732469" w:rsidRPr="000D7D72">
        <w:rPr>
          <w:rFonts w:ascii="Times New Roman" w:hAnsi="Times New Roman" w:cs="Times New Roman"/>
          <w:sz w:val="24"/>
          <w:szCs w:val="24"/>
        </w:rPr>
        <w:t xml:space="preserve"> ще правим? Така, че с Емилия, ако трябва от тия 150 да ги разбием на 100 и на 50, но тези 50 да ги сложим за тая идея. Но я искам разписана, защото да може да мине по процедури и по всичко останало, за да видим как ще я направим. И това, което тука много бързо с Кръстева ще направим и с </w:t>
      </w:r>
      <w:proofErr w:type="spellStart"/>
      <w:r w:rsidR="00732469" w:rsidRPr="000D7D72">
        <w:rPr>
          <w:rFonts w:ascii="Times New Roman" w:hAnsi="Times New Roman" w:cs="Times New Roman"/>
          <w:sz w:val="24"/>
          <w:szCs w:val="24"/>
        </w:rPr>
        <w:t>Карапчански</w:t>
      </w:r>
      <w:proofErr w:type="spellEnd"/>
      <w:r w:rsidR="00732469" w:rsidRPr="000D7D72">
        <w:rPr>
          <w:rFonts w:ascii="Times New Roman" w:hAnsi="Times New Roman" w:cs="Times New Roman"/>
          <w:sz w:val="24"/>
          <w:szCs w:val="24"/>
        </w:rPr>
        <w:t xml:space="preserve">, ще подготвим една заповед за сформиране на една работна група, в която ще поканя категорично г-н Дауд ще бъде поканен. Ще го обмислим това като идея, дори ще ви поканя така да го обсъдим, ако има експерти, които могат да бъдат подадени и от БСП, и от ВМРО, и от всички други колеги са добре дошли. Пак казвам проблемът с въздуха трябва да го решаваме с обединени усилия. </w:t>
      </w:r>
    </w:p>
    <w:p w:rsidR="00732469" w:rsidRDefault="00732469" w:rsidP="00247506">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Благодаря. Велизар Павлов изказване.</w:t>
      </w:r>
      <w:r>
        <w:rPr>
          <w:rFonts w:ascii="Times New Roman" w:hAnsi="Times New Roman" w:cs="Times New Roman"/>
          <w:b/>
          <w:sz w:val="24"/>
          <w:szCs w:val="24"/>
        </w:rPr>
        <w:t xml:space="preserve"> </w:t>
      </w:r>
    </w:p>
    <w:p w:rsidR="001A3498" w:rsidRPr="000D7D72" w:rsidRDefault="00732469"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0D7D72">
        <w:rPr>
          <w:rFonts w:ascii="Times New Roman" w:hAnsi="Times New Roman" w:cs="Times New Roman"/>
          <w:sz w:val="24"/>
          <w:szCs w:val="24"/>
        </w:rPr>
        <w:t xml:space="preserve">Благодаря, господин Председател. Уважаеми господин Кмет, уважаеми колеги, в началото на моето изказване съм провокиран пак от предложение на г-н Ибрям. И искам да кажа, че напълно го подкрепям, намирам го за много разумно и професионално направено. Нещо повече, тъй като господин кмета предложи работна група, аз съм виждал такива математически модели </w:t>
      </w:r>
      <w:r w:rsidR="00164352" w:rsidRPr="000D7D72">
        <w:rPr>
          <w:rFonts w:ascii="Times New Roman" w:hAnsi="Times New Roman" w:cs="Times New Roman"/>
          <w:sz w:val="24"/>
          <w:szCs w:val="24"/>
        </w:rPr>
        <w:t xml:space="preserve">за замърсяването с фини </w:t>
      </w:r>
      <w:proofErr w:type="spellStart"/>
      <w:r w:rsidR="00164352" w:rsidRPr="000D7D72">
        <w:rPr>
          <w:rFonts w:ascii="Times New Roman" w:hAnsi="Times New Roman" w:cs="Times New Roman"/>
          <w:sz w:val="24"/>
          <w:szCs w:val="24"/>
        </w:rPr>
        <w:t>прахови</w:t>
      </w:r>
      <w:proofErr w:type="spellEnd"/>
      <w:r w:rsidR="00164352" w:rsidRPr="000D7D72">
        <w:rPr>
          <w:rFonts w:ascii="Times New Roman" w:hAnsi="Times New Roman" w:cs="Times New Roman"/>
          <w:sz w:val="24"/>
          <w:szCs w:val="24"/>
        </w:rPr>
        <w:t xml:space="preserve"> частици за 2016 г., в които участват наши колеги от Русенския университет. И ако представлява интерес или е целесъобразно и полезно да се включи и някой от тях в една такава работна група. Разбира се, мисля че те с драго … , така с удоволствие биха приели една такава покана. Има потенциал в тази посока, тъй че е хубаво да се използва. Сега, за бюджета няколко думи. Това е всъщност четвъртия и последния бюджет, който приемаме в настоящия мандат. Може би и тази дискусия за разлика от предишните е така най-дълга, най-обстойна имаше много добри и смислени предложения. Все пак съм длъжен да кажа, че бюджета в крайна сметка е основния и най-важния показател за управленската програма на кмета и неговия екип. Дали той е хубав или лош, нали всякакви становища могат да бъдат направени. В крайна сметка гражданите са тези, които и на предстоящите избори ще дадат своя глас и своята оценка. Аз мисля, че този бюджет в голяма степен кореспондира и със самата управленска програма. И тъй като съм наясно къде стоим ние, къде стои ГЕРБ и каква е стойността на нашата група като Демократична България, така не правим кой знае какви големи предложения, свързани с разход и на милиони, инвестиционни проекти и т.н., тъй като нямаме такава тежест. Въпреки това през времето сме правили различни предложения, едно от тях беше още в първи, при първия бюджет и беше свързано с осветлението на пътя Русе-Разград. Този проблем тогава не беше решен, отложен във времето. Миналата година имаше заложено проектиране на това осветление, тази година проектирането продължава като по време на комисията стана ясно, че то е към своя край. И моят въпрос в тази връзка е има ли шанс, има ли възможност през 2019 г. освен да завърши </w:t>
      </w:r>
      <w:r w:rsidR="00164352" w:rsidRPr="000D7D72">
        <w:rPr>
          <w:rFonts w:ascii="Times New Roman" w:hAnsi="Times New Roman" w:cs="Times New Roman"/>
          <w:sz w:val="24"/>
          <w:szCs w:val="24"/>
        </w:rPr>
        <w:lastRenderedPageBreak/>
        <w:t xml:space="preserve">проектирането и да бъде направена съответната реализация, щото ще бъде жалко в този мандат това да не се случи. Сега, тука продължавам от името на група, нали искам да кажа още нещо. То ще бъде … </w:t>
      </w:r>
    </w:p>
    <w:p w:rsidR="00164352" w:rsidRPr="00164352" w:rsidRDefault="00164352"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64352">
        <w:rPr>
          <w:rFonts w:ascii="Times New Roman" w:hAnsi="Times New Roman" w:cs="Times New Roman"/>
          <w:sz w:val="24"/>
          <w:szCs w:val="24"/>
        </w:rPr>
        <w:t xml:space="preserve">От името на група, трябваше да ми давате писмени заявления, както има тука направени вече. Продължете, да. </w:t>
      </w:r>
    </w:p>
    <w:p w:rsidR="00164352" w:rsidRPr="000D7D72" w:rsidRDefault="00164352"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007559E1" w:rsidRPr="000D7D72">
        <w:rPr>
          <w:rFonts w:ascii="Times New Roman" w:hAnsi="Times New Roman" w:cs="Times New Roman"/>
          <w:sz w:val="24"/>
          <w:szCs w:val="24"/>
        </w:rPr>
        <w:t xml:space="preserve">Значи, </w:t>
      </w:r>
      <w:proofErr w:type="spellStart"/>
      <w:r w:rsidR="007559E1" w:rsidRPr="000D7D72">
        <w:rPr>
          <w:rFonts w:ascii="Times New Roman" w:hAnsi="Times New Roman" w:cs="Times New Roman"/>
          <w:sz w:val="24"/>
          <w:szCs w:val="24"/>
        </w:rPr>
        <w:t>о‘кей</w:t>
      </w:r>
      <w:proofErr w:type="spellEnd"/>
      <w:r w:rsidR="007559E1" w:rsidRPr="000D7D72">
        <w:rPr>
          <w:rFonts w:ascii="Times New Roman" w:hAnsi="Times New Roman" w:cs="Times New Roman"/>
          <w:sz w:val="24"/>
          <w:szCs w:val="24"/>
        </w:rPr>
        <w:t xml:space="preserve">. Значи все пак ние си позволихме да поставим един много по-сериозен проблем. Знаете, че направихме едно питане до кмета, свързано със закупуване на нови превозни средства на обществения градски транспорт. От отговорът стана ясно, че такова закупуване в скоро време не се предвижда. Разбира се това е право на кмета, на управленската програма. От данни на медиите за София, бюджета на Столична община за 2019 г., пак казвам това е по данни от медиите, не съм влизал там в сайта, Столична община закупува 30 нови автобуса. Това е поредната така група от автобуси, които се закупуват. Моят така риторичен въпрос е не беше ли хубаво ние да заделим средства и закупим 3-4 автобуса, които да покрият една линия? Да направим съответни анализи, финансови, технически и други и да решим какво правим в бъдеще време. Благодаря. </w:t>
      </w:r>
    </w:p>
    <w:p w:rsidR="007559E1" w:rsidRDefault="007559E1" w:rsidP="00247506">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Благодаря. Кмета.</w:t>
      </w:r>
      <w:r w:rsidR="000D7D72">
        <w:rPr>
          <w:rFonts w:ascii="Times New Roman" w:hAnsi="Times New Roman" w:cs="Times New Roman"/>
          <w:b/>
          <w:sz w:val="24"/>
          <w:szCs w:val="24"/>
        </w:rPr>
        <w:t xml:space="preserve"> </w:t>
      </w:r>
    </w:p>
    <w:p w:rsidR="007559E1" w:rsidRPr="000D7D72" w:rsidRDefault="007559E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D7D72">
        <w:rPr>
          <w:rFonts w:ascii="Times New Roman" w:hAnsi="Times New Roman" w:cs="Times New Roman"/>
          <w:sz w:val="24"/>
          <w:szCs w:val="24"/>
        </w:rPr>
        <w:t>Професор Павлов, може би не ме е разбрал, когато е задал питането. Напротив ние сме много близко до закупуването на подвижен състав – тролейбусен. Нови, не. Нови в новия програмен период, където може да кандидатстваме вече с дружеството, което го имаме. Щото се оказа, че публично-частните партньорства са повече частни и не отговарят на публичния интерес. Поради тая причина, поради тая причина ние се принудихме и правим крачка по крачка това, което е под формата на публично-частно партньорство, дава</w:t>
      </w:r>
      <w:r w:rsidR="002254B5" w:rsidRPr="000D7D72">
        <w:rPr>
          <w:rFonts w:ascii="Times New Roman" w:hAnsi="Times New Roman" w:cs="Times New Roman"/>
          <w:sz w:val="24"/>
          <w:szCs w:val="24"/>
        </w:rPr>
        <w:t>м</w:t>
      </w:r>
      <w:r w:rsidRPr="000D7D72">
        <w:rPr>
          <w:rFonts w:ascii="Times New Roman" w:hAnsi="Times New Roman" w:cs="Times New Roman"/>
          <w:sz w:val="24"/>
          <w:szCs w:val="24"/>
        </w:rPr>
        <w:t xml:space="preserve"> да се </w:t>
      </w:r>
      <w:proofErr w:type="spellStart"/>
      <w:r w:rsidRPr="000D7D72">
        <w:rPr>
          <w:rFonts w:ascii="Times New Roman" w:hAnsi="Times New Roman" w:cs="Times New Roman"/>
          <w:sz w:val="24"/>
          <w:szCs w:val="24"/>
        </w:rPr>
        <w:t>аутсорсва</w:t>
      </w:r>
      <w:proofErr w:type="spellEnd"/>
      <w:r w:rsidRPr="000D7D72">
        <w:rPr>
          <w:rFonts w:ascii="Times New Roman" w:hAnsi="Times New Roman" w:cs="Times New Roman"/>
          <w:sz w:val="24"/>
          <w:szCs w:val="24"/>
        </w:rPr>
        <w:t xml:space="preserve"> дейността, постепенно общината да си връща контрола там, както стана с транспорта. Сашо тръгна ли си, Георгиев? ( коментар от зала не се чува ) С негово говорих, там сме много близо до реализация и до осигуряването на подвижен състав в много добро техническо състояние. Не искам да избързвам със срокове и </w:t>
      </w:r>
      <w:r w:rsidR="00B25D44" w:rsidRPr="000D7D72">
        <w:rPr>
          <w:rFonts w:ascii="Times New Roman" w:hAnsi="Times New Roman" w:cs="Times New Roman"/>
          <w:sz w:val="24"/>
          <w:szCs w:val="24"/>
        </w:rPr>
        <w:t xml:space="preserve">кога, но това е въпроса, по който се работи изключително активно и е от компетенциите на нашето общинско дружество. Второто направление, по което се работи това е автобуси. Надявам се до края на годината там също да имаме решение на въпроса. Така, че този въпрос транспорта е приоритетен и в най-скоро време ще има развитие. Мисля, че на следващата сесия една от точките ще касае пряко развитието на Общински транспорт и там също ще говорим малко повече и може би ще мога да дам ясна </w:t>
      </w:r>
      <w:proofErr w:type="spellStart"/>
      <w:r w:rsidR="00B25D44" w:rsidRPr="000D7D72">
        <w:rPr>
          <w:rFonts w:ascii="Times New Roman" w:hAnsi="Times New Roman" w:cs="Times New Roman"/>
          <w:sz w:val="24"/>
          <w:szCs w:val="24"/>
        </w:rPr>
        <w:t>конкретика</w:t>
      </w:r>
      <w:proofErr w:type="spellEnd"/>
      <w:r w:rsidR="00B25D44" w:rsidRPr="000D7D72">
        <w:rPr>
          <w:rFonts w:ascii="Times New Roman" w:hAnsi="Times New Roman" w:cs="Times New Roman"/>
          <w:sz w:val="24"/>
          <w:szCs w:val="24"/>
        </w:rPr>
        <w:t xml:space="preserve">. Това, което мога д кажа на тоя етап е, че в два града е извършен оглед на подвижен състав и в момента се уточняват детайлите. Скоро ще бъде пусната обществена поръчка и от там нататък надявам се а Празника на града тролеите да са съвсем в различен вид. А пък, надявам се до края на годината да направим сериозната крачка и по отношение на автобусите. Това е свързано и с влизане в сила на новата транспортна схема. Така, че уверявам Демократична България, че дори да е един, дори да са два, те са изключително важни, тяхното мнение е важно и за нас е важно да обединяваме вижданията, мненията на колкото се може повече партии. Местната власт не може да се управлява еднопартийно, там трябва да се обединяват интересите на … и възможностите на всички партии и да се работи в интерес на града. А не като ти наредят отгоре гласувай против бюджета, ти да гласуваш против бюджета. Ами как председателя на общинския съвет ще гласува сега против? Представяте ли си каква борба на мотиви? Бившият кмет ще гласува против бюджета, каква борба на мотиви? И какво да си обясняват на техните избиратели после, които, от които имам минимум 5-6 хиляди гласа, за да стана кмет втори мандат и ще имам пак толкова и </w:t>
      </w:r>
      <w:r w:rsidR="00B25D44" w:rsidRPr="000D7D72">
        <w:rPr>
          <w:rFonts w:ascii="Times New Roman" w:hAnsi="Times New Roman" w:cs="Times New Roman"/>
          <w:sz w:val="24"/>
          <w:szCs w:val="24"/>
        </w:rPr>
        <w:lastRenderedPageBreak/>
        <w:t xml:space="preserve">повече, защото аз работя с тях. ( коментар от зала не се чува ) Не знам, Вие колко ще имате … </w:t>
      </w:r>
    </w:p>
    <w:p w:rsidR="00B25D44" w:rsidRPr="000D7D72" w:rsidRDefault="00B25D4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Моля за тишина. </w:t>
      </w:r>
    </w:p>
    <w:p w:rsidR="00B25D44" w:rsidRPr="000D7D72" w:rsidRDefault="00B25D4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D7D72">
        <w:rPr>
          <w:rFonts w:ascii="Times New Roman" w:hAnsi="Times New Roman" w:cs="Times New Roman"/>
          <w:sz w:val="24"/>
          <w:szCs w:val="24"/>
        </w:rPr>
        <w:t>Защото Вие трябва да се срамувате от вашата позиция. Иво беше абсолютно прав. Те поне, те ще гласуват въздържал се, ама те поне казват дай сега ще видим, тук ще говорим. Вий не, категорично против.</w:t>
      </w:r>
      <w:r w:rsidR="00D70F05" w:rsidRPr="000D7D72">
        <w:rPr>
          <w:rFonts w:ascii="Times New Roman" w:hAnsi="Times New Roman" w:cs="Times New Roman"/>
          <w:sz w:val="24"/>
          <w:szCs w:val="24"/>
        </w:rPr>
        <w:t xml:space="preserve"> ( коментар от зала не се чува ) Ами знам, осма година съм кмет. </w:t>
      </w:r>
      <w:r w:rsidR="00460065" w:rsidRPr="000D7D72">
        <w:rPr>
          <w:rFonts w:ascii="Times New Roman" w:hAnsi="Times New Roman" w:cs="Times New Roman"/>
          <w:sz w:val="24"/>
          <w:szCs w:val="24"/>
        </w:rPr>
        <w:t xml:space="preserve">Така, че благодаря на проф. Павлов. Хората гледат, виждат, оценяват и всеки един от нас, включително и Вие ще си получите оценка. </w:t>
      </w:r>
    </w:p>
    <w:p w:rsidR="00460065" w:rsidRPr="000D7D72" w:rsidRDefault="0046006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Така, благодаря. Изказване Пламен Рашев. Моля? ( коментар от зала не се чува ) Наков. Да, изчакайте малко. </w:t>
      </w:r>
    </w:p>
    <w:p w:rsidR="00460065" w:rsidRPr="000D7D72" w:rsidRDefault="0046006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0D7D72">
        <w:rPr>
          <w:rFonts w:ascii="Times New Roman" w:hAnsi="Times New Roman" w:cs="Times New Roman"/>
          <w:sz w:val="24"/>
          <w:szCs w:val="24"/>
        </w:rPr>
        <w:t xml:space="preserve">Да, благодаря, господин Председателю. За осветлението Русе-Разград, както сам знаете в момента тече проектирането. След като се изготви инвестиционния проект, той тепърва предстои да бъде съгласуван, защото той е на трасе от националната, държавната пътна мрежа. Тоест нека да минат всички </w:t>
      </w:r>
      <w:proofErr w:type="spellStart"/>
      <w:r w:rsidRPr="000D7D72">
        <w:rPr>
          <w:rFonts w:ascii="Times New Roman" w:hAnsi="Times New Roman" w:cs="Times New Roman"/>
          <w:sz w:val="24"/>
          <w:szCs w:val="24"/>
        </w:rPr>
        <w:t>съгласувки</w:t>
      </w:r>
      <w:proofErr w:type="spellEnd"/>
      <w:r w:rsidRPr="000D7D72">
        <w:rPr>
          <w:rFonts w:ascii="Times New Roman" w:hAnsi="Times New Roman" w:cs="Times New Roman"/>
          <w:sz w:val="24"/>
          <w:szCs w:val="24"/>
        </w:rPr>
        <w:t xml:space="preserve">, знаете че някои от тях доста се забавят и тогава ще говорим според стойността обекта. Не е нещо … Предполагам няма да е много страшна сума, така че ще го видим към края на годината. ( коментар от зала не се чува ) О, не може да се реализира по никакъв начин до края на годината, но може да се направят стъпки да се реализира. </w:t>
      </w:r>
    </w:p>
    <w:p w:rsidR="00460065" w:rsidRPr="000D7D72" w:rsidRDefault="0046006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Да, благодаря. Пламен Рашев. </w:t>
      </w:r>
    </w:p>
    <w:p w:rsidR="00460065" w:rsidRPr="000D7D72" w:rsidRDefault="0046006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00A85DA5" w:rsidRPr="000D7D72">
        <w:rPr>
          <w:rFonts w:ascii="Times New Roman" w:hAnsi="Times New Roman" w:cs="Times New Roman"/>
          <w:sz w:val="24"/>
          <w:szCs w:val="24"/>
        </w:rPr>
        <w:t xml:space="preserve">Уважаеми колеги общински </w:t>
      </w:r>
      <w:proofErr w:type="spellStart"/>
      <w:r w:rsidR="00A85DA5" w:rsidRPr="000D7D72">
        <w:rPr>
          <w:rFonts w:ascii="Times New Roman" w:hAnsi="Times New Roman" w:cs="Times New Roman"/>
          <w:sz w:val="24"/>
          <w:szCs w:val="24"/>
        </w:rPr>
        <w:t>съветници</w:t>
      </w:r>
      <w:proofErr w:type="spellEnd"/>
      <w:r w:rsidR="00A85DA5" w:rsidRPr="000D7D72">
        <w:rPr>
          <w:rFonts w:ascii="Times New Roman" w:hAnsi="Times New Roman" w:cs="Times New Roman"/>
          <w:sz w:val="24"/>
          <w:szCs w:val="24"/>
        </w:rPr>
        <w:t xml:space="preserve">, уважаеми господин Кмете, уважаеми господин Председател, обръщам се към Вас, господин Председател … Господин Председател, обръщам се към Вас предполагам Вие ще кажете добри думи за общинските </w:t>
      </w:r>
      <w:proofErr w:type="spellStart"/>
      <w:r w:rsidR="00A85DA5" w:rsidRPr="000D7D72">
        <w:rPr>
          <w:rFonts w:ascii="Times New Roman" w:hAnsi="Times New Roman" w:cs="Times New Roman"/>
          <w:sz w:val="24"/>
          <w:szCs w:val="24"/>
        </w:rPr>
        <w:t>съветници</w:t>
      </w:r>
      <w:proofErr w:type="spellEnd"/>
      <w:r w:rsidR="00A85DA5" w:rsidRPr="000D7D72">
        <w:rPr>
          <w:rFonts w:ascii="Times New Roman" w:hAnsi="Times New Roman" w:cs="Times New Roman"/>
          <w:sz w:val="24"/>
          <w:szCs w:val="24"/>
        </w:rPr>
        <w:t xml:space="preserve">, за общински съвет като цяло, защото както господин кмета каза за администрацията, че работи като екип и Вие трябва да кажете нещо за общинския съвет. Аз поне имам едно морално право да кажа за комисията по </w:t>
      </w:r>
      <w:proofErr w:type="spellStart"/>
      <w:r w:rsidR="00A85DA5" w:rsidRPr="000D7D72">
        <w:rPr>
          <w:rFonts w:ascii="Times New Roman" w:hAnsi="Times New Roman" w:cs="Times New Roman"/>
          <w:sz w:val="24"/>
          <w:szCs w:val="24"/>
        </w:rPr>
        <w:t>младежта</w:t>
      </w:r>
      <w:proofErr w:type="spellEnd"/>
      <w:r w:rsidR="00A85DA5" w:rsidRPr="000D7D72">
        <w:rPr>
          <w:rFonts w:ascii="Times New Roman" w:hAnsi="Times New Roman" w:cs="Times New Roman"/>
          <w:sz w:val="24"/>
          <w:szCs w:val="24"/>
        </w:rPr>
        <w:t xml:space="preserve"> и спорта, че работим като екип. Ние разпределяме, преразпределяме дни 900 000 лв. и мисля, че добре го правим. В тоя смисъл и ние да се похвалим. </w:t>
      </w:r>
    </w:p>
    <w:p w:rsidR="00A85DA5" w:rsidRPr="000D7D72" w:rsidRDefault="00A85DA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Ако Ви отговоря пак ще кажат, че трябва да се изкажа. Нали в … Многократно в мое изказвания съм се винаги възхищавал от работата в общинския съвет и съм бил доволен. </w:t>
      </w:r>
    </w:p>
    <w:p w:rsidR="00A85DA5" w:rsidRPr="000D7D72" w:rsidRDefault="00A85DA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0D7D72">
        <w:rPr>
          <w:rFonts w:ascii="Times New Roman" w:hAnsi="Times New Roman" w:cs="Times New Roman"/>
          <w:sz w:val="24"/>
          <w:szCs w:val="24"/>
        </w:rPr>
        <w:t xml:space="preserve">В тоя смисъл, както и господин кмета каза всяка група общински </w:t>
      </w:r>
      <w:proofErr w:type="spellStart"/>
      <w:r w:rsidRPr="000D7D72">
        <w:rPr>
          <w:rFonts w:ascii="Times New Roman" w:hAnsi="Times New Roman" w:cs="Times New Roman"/>
          <w:sz w:val="24"/>
          <w:szCs w:val="24"/>
        </w:rPr>
        <w:t>съветници</w:t>
      </w:r>
      <w:proofErr w:type="spellEnd"/>
      <w:r w:rsidRPr="000D7D72">
        <w:rPr>
          <w:rFonts w:ascii="Times New Roman" w:hAnsi="Times New Roman" w:cs="Times New Roman"/>
          <w:sz w:val="24"/>
          <w:szCs w:val="24"/>
        </w:rPr>
        <w:t xml:space="preserve"> има своя цвят и своите предпочитания. И в никакъв случай не би трябвало да се игнорира на всяко, на всяка група, на всеки един общински съветник мнението, както и предложенията. </w:t>
      </w:r>
      <w:r w:rsidR="000C7333" w:rsidRPr="000D7D72">
        <w:rPr>
          <w:rFonts w:ascii="Times New Roman" w:hAnsi="Times New Roman" w:cs="Times New Roman"/>
          <w:sz w:val="24"/>
          <w:szCs w:val="24"/>
        </w:rPr>
        <w:t xml:space="preserve">В тая връзка би трябвало общинския съвет, общинската администрация да се гордее, че е избрал безапелационно председател на общинския съвет член на групата на БСП, което Вие не може да го отречете. Въпреки тези борби, които Вие предричате, че ще има душевни борби, мога да кажа, че по същата логика би трябвало да има душевни борби и всички колеги общински </w:t>
      </w:r>
      <w:proofErr w:type="spellStart"/>
      <w:r w:rsidR="000C7333" w:rsidRPr="000D7D72">
        <w:rPr>
          <w:rFonts w:ascii="Times New Roman" w:hAnsi="Times New Roman" w:cs="Times New Roman"/>
          <w:sz w:val="24"/>
          <w:szCs w:val="24"/>
        </w:rPr>
        <w:t>съветници</w:t>
      </w:r>
      <w:proofErr w:type="spellEnd"/>
      <w:r w:rsidR="000C7333" w:rsidRPr="000D7D72">
        <w:rPr>
          <w:rFonts w:ascii="Times New Roman" w:hAnsi="Times New Roman" w:cs="Times New Roman"/>
          <w:sz w:val="24"/>
          <w:szCs w:val="24"/>
        </w:rPr>
        <w:t xml:space="preserve"> от групата на ГЕРБ. Вчера на едно … ( коментар от зала не се чува ) Точно за бюджета е. </w:t>
      </w:r>
    </w:p>
    <w:p w:rsidR="00460065" w:rsidRPr="000D7D72" w:rsidRDefault="0046006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000C7333" w:rsidRPr="00385ADB">
        <w:rPr>
          <w:rFonts w:ascii="Times New Roman" w:hAnsi="Times New Roman" w:cs="Times New Roman"/>
          <w:b/>
          <w:sz w:val="24"/>
          <w:szCs w:val="24"/>
        </w:rPr>
        <w:t xml:space="preserve">Чл.-кор. проф. Хр. </w:t>
      </w:r>
      <w:proofErr w:type="spellStart"/>
      <w:r w:rsidR="000C7333" w:rsidRPr="00385ADB">
        <w:rPr>
          <w:rFonts w:ascii="Times New Roman" w:hAnsi="Times New Roman" w:cs="Times New Roman"/>
          <w:b/>
          <w:sz w:val="24"/>
          <w:szCs w:val="24"/>
        </w:rPr>
        <w:t>Белоев</w:t>
      </w:r>
      <w:proofErr w:type="spellEnd"/>
      <w:r w:rsidR="000D7D72">
        <w:rPr>
          <w:rFonts w:ascii="Times New Roman" w:hAnsi="Times New Roman" w:cs="Times New Roman"/>
          <w:b/>
          <w:sz w:val="24"/>
          <w:szCs w:val="24"/>
        </w:rPr>
        <w:t>:</w:t>
      </w:r>
      <w:r w:rsidR="000C7333">
        <w:rPr>
          <w:rFonts w:ascii="Times New Roman" w:hAnsi="Times New Roman" w:cs="Times New Roman"/>
          <w:b/>
          <w:sz w:val="24"/>
          <w:szCs w:val="24"/>
        </w:rPr>
        <w:t xml:space="preserve"> </w:t>
      </w:r>
      <w:r w:rsidR="000C7333" w:rsidRPr="000D7D72">
        <w:rPr>
          <w:rFonts w:ascii="Times New Roman" w:hAnsi="Times New Roman" w:cs="Times New Roman"/>
          <w:sz w:val="24"/>
          <w:szCs w:val="24"/>
        </w:rPr>
        <w:t xml:space="preserve">Моля, </w:t>
      </w:r>
      <w:proofErr w:type="spellStart"/>
      <w:r w:rsidR="000C7333" w:rsidRPr="000D7D72">
        <w:rPr>
          <w:rFonts w:ascii="Times New Roman" w:hAnsi="Times New Roman" w:cs="Times New Roman"/>
          <w:sz w:val="24"/>
          <w:szCs w:val="24"/>
        </w:rPr>
        <w:t>моля</w:t>
      </w:r>
      <w:proofErr w:type="spellEnd"/>
      <w:r w:rsidR="000C7333" w:rsidRPr="000D7D72">
        <w:rPr>
          <w:rFonts w:ascii="Times New Roman" w:hAnsi="Times New Roman" w:cs="Times New Roman"/>
          <w:sz w:val="24"/>
          <w:szCs w:val="24"/>
        </w:rPr>
        <w:t xml:space="preserve"> за тишина в залата. </w:t>
      </w:r>
    </w:p>
    <w:p w:rsidR="000C7333" w:rsidRPr="000D7D72" w:rsidRDefault="000C7333"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0D7D72">
        <w:rPr>
          <w:rFonts w:ascii="Times New Roman" w:hAnsi="Times New Roman" w:cs="Times New Roman"/>
          <w:sz w:val="24"/>
          <w:szCs w:val="24"/>
        </w:rPr>
        <w:t xml:space="preserve">На една среща с журналисти един от журналистите ми постави въпроса, </w:t>
      </w:r>
      <w:proofErr w:type="spellStart"/>
      <w:r w:rsidRPr="000D7D72">
        <w:rPr>
          <w:rFonts w:ascii="Times New Roman" w:hAnsi="Times New Roman" w:cs="Times New Roman"/>
          <w:sz w:val="24"/>
          <w:szCs w:val="24"/>
        </w:rPr>
        <w:t>абе</w:t>
      </w:r>
      <w:proofErr w:type="spellEnd"/>
      <w:r w:rsidRPr="000D7D72">
        <w:rPr>
          <w:rFonts w:ascii="Times New Roman" w:hAnsi="Times New Roman" w:cs="Times New Roman"/>
          <w:sz w:val="24"/>
          <w:szCs w:val="24"/>
        </w:rPr>
        <w:t xml:space="preserve"> вие и без това като подавате предложения нищо не се случва, никой не ги приема. Всъщност и шестте предложения са ни много мили. Но едно особено, защото то е в контекста на управленската програма на мандата на кмета и администрацията съответно за 2015-2019. Става дума за …, припомням в страница 50 от тая програма в образователна </w:t>
      </w:r>
      <w:r w:rsidR="00CC3EF9" w:rsidRPr="000D7D72">
        <w:rPr>
          <w:rFonts w:ascii="Times New Roman" w:hAnsi="Times New Roman" w:cs="Times New Roman"/>
          <w:sz w:val="24"/>
          <w:szCs w:val="24"/>
        </w:rPr>
        <w:t>структура</w:t>
      </w:r>
      <w:r w:rsidRPr="000D7D72">
        <w:rPr>
          <w:rFonts w:ascii="Times New Roman" w:hAnsi="Times New Roman" w:cs="Times New Roman"/>
          <w:sz w:val="24"/>
          <w:szCs w:val="24"/>
        </w:rPr>
        <w:t xml:space="preserve">, осма точка – „ Ще осигурим безплатен транспорт на всички учащи до 16-годишна възраст“. Едно от </w:t>
      </w:r>
      <w:r w:rsidR="00CC3EF9" w:rsidRPr="000D7D72">
        <w:rPr>
          <w:rFonts w:ascii="Times New Roman" w:hAnsi="Times New Roman" w:cs="Times New Roman"/>
          <w:sz w:val="24"/>
          <w:szCs w:val="24"/>
        </w:rPr>
        <w:t xml:space="preserve">предложенията е точно това. Това е последната година от </w:t>
      </w:r>
      <w:r w:rsidR="00CC3EF9" w:rsidRPr="000D7D72">
        <w:rPr>
          <w:rFonts w:ascii="Times New Roman" w:hAnsi="Times New Roman" w:cs="Times New Roman"/>
          <w:sz w:val="24"/>
          <w:szCs w:val="24"/>
        </w:rPr>
        <w:lastRenderedPageBreak/>
        <w:t xml:space="preserve">мандата, би трябвало да имате и вие подкрепа на това предложение, защото става дума за нещо, което е социално важно. Благодаря. </w:t>
      </w:r>
    </w:p>
    <w:p w:rsidR="00D70F05" w:rsidRPr="000D7D72" w:rsidRDefault="00D70F05"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00CC3EF9" w:rsidRPr="00385ADB">
        <w:rPr>
          <w:rFonts w:ascii="Times New Roman" w:hAnsi="Times New Roman" w:cs="Times New Roman"/>
          <w:b/>
          <w:sz w:val="24"/>
          <w:szCs w:val="24"/>
        </w:rPr>
        <w:t xml:space="preserve">Чл.-кор. проф. Хр. </w:t>
      </w:r>
      <w:proofErr w:type="spellStart"/>
      <w:r w:rsidR="00CC3EF9" w:rsidRPr="00385ADB">
        <w:rPr>
          <w:rFonts w:ascii="Times New Roman" w:hAnsi="Times New Roman" w:cs="Times New Roman"/>
          <w:b/>
          <w:sz w:val="24"/>
          <w:szCs w:val="24"/>
        </w:rPr>
        <w:t>Белоев</w:t>
      </w:r>
      <w:proofErr w:type="spellEnd"/>
      <w:r w:rsidR="00CC3EF9">
        <w:rPr>
          <w:rFonts w:ascii="Times New Roman" w:hAnsi="Times New Roman" w:cs="Times New Roman"/>
          <w:b/>
          <w:sz w:val="24"/>
          <w:szCs w:val="24"/>
        </w:rPr>
        <w:t xml:space="preserve">: </w:t>
      </w:r>
      <w:r w:rsidR="00CC3EF9" w:rsidRPr="000D7D72">
        <w:rPr>
          <w:rFonts w:ascii="Times New Roman" w:hAnsi="Times New Roman" w:cs="Times New Roman"/>
          <w:sz w:val="24"/>
          <w:szCs w:val="24"/>
        </w:rPr>
        <w:t xml:space="preserve">Благодаря. Не виждам. </w:t>
      </w:r>
      <w:proofErr w:type="spellStart"/>
      <w:r w:rsidR="00CC3EF9" w:rsidRPr="000D7D72">
        <w:rPr>
          <w:rFonts w:ascii="Times New Roman" w:hAnsi="Times New Roman" w:cs="Times New Roman"/>
          <w:sz w:val="24"/>
          <w:szCs w:val="24"/>
        </w:rPr>
        <w:t>Бедрос</w:t>
      </w:r>
      <w:proofErr w:type="spellEnd"/>
      <w:r w:rsidR="00CC3EF9" w:rsidRPr="000D7D72">
        <w:rPr>
          <w:rFonts w:ascii="Times New Roman" w:hAnsi="Times New Roman" w:cs="Times New Roman"/>
          <w:sz w:val="24"/>
          <w:szCs w:val="24"/>
        </w:rPr>
        <w:t xml:space="preserve"> </w:t>
      </w:r>
      <w:proofErr w:type="spellStart"/>
      <w:r w:rsidR="00CC3EF9" w:rsidRPr="000D7D72">
        <w:rPr>
          <w:rFonts w:ascii="Times New Roman" w:hAnsi="Times New Roman" w:cs="Times New Roman"/>
          <w:sz w:val="24"/>
          <w:szCs w:val="24"/>
        </w:rPr>
        <w:t>Пехливанян</w:t>
      </w:r>
      <w:proofErr w:type="spellEnd"/>
      <w:r w:rsidR="00CC3EF9" w:rsidRPr="000D7D72">
        <w:rPr>
          <w:rFonts w:ascii="Times New Roman" w:hAnsi="Times New Roman" w:cs="Times New Roman"/>
          <w:sz w:val="24"/>
          <w:szCs w:val="24"/>
        </w:rPr>
        <w:t xml:space="preserve"> изказване. </w:t>
      </w:r>
    </w:p>
    <w:p w:rsidR="00CC3EF9" w:rsidRPr="000D7D72" w:rsidRDefault="00CC3EF9"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Б. </w:t>
      </w:r>
      <w:proofErr w:type="spellStart"/>
      <w:r>
        <w:rPr>
          <w:rFonts w:ascii="Times New Roman" w:hAnsi="Times New Roman" w:cs="Times New Roman"/>
          <w:b/>
          <w:sz w:val="24"/>
          <w:szCs w:val="24"/>
        </w:rPr>
        <w:t>Пехливанян</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Господин Председател, господин Кмет, колеги, гледах часовника пред мене е около минута и половина мина в разговор, Председателю с Вас с г-н Рашев. Виждам, че така хубаво време отне от неговото време. Колеги, аз мисля, че правя едно предложение, да направим преди всяка основна сесия, която имаме и една друга, която да бъде така с общи проблеми, с жълти новини, не бих измислил още нещо. Но хубаво е наистина така да имаме една такава извънредна сесия преди основните, които ги правим, защото в най-важната сесия беше казано тука за бюджета никакви цифри. Нещо, числа, където от къде да се вземат, къде да отидат, какви приоритети да има общината, аз поне не чух. </w:t>
      </w:r>
      <w:r w:rsidR="0097680F" w:rsidRPr="000D7D72">
        <w:rPr>
          <w:rFonts w:ascii="Times New Roman" w:hAnsi="Times New Roman" w:cs="Times New Roman"/>
          <w:sz w:val="24"/>
          <w:szCs w:val="24"/>
        </w:rPr>
        <w:t xml:space="preserve">Значи, никой не спомена, че само </w:t>
      </w:r>
      <w:proofErr w:type="spellStart"/>
      <w:r w:rsidR="0097680F" w:rsidRPr="000D7D72">
        <w:rPr>
          <w:rFonts w:ascii="Times New Roman" w:hAnsi="Times New Roman" w:cs="Times New Roman"/>
          <w:sz w:val="24"/>
          <w:szCs w:val="24"/>
        </w:rPr>
        <w:t>европроектите</w:t>
      </w:r>
      <w:proofErr w:type="spellEnd"/>
      <w:r w:rsidR="0097680F" w:rsidRPr="000D7D72">
        <w:rPr>
          <w:rFonts w:ascii="Times New Roman" w:hAnsi="Times New Roman" w:cs="Times New Roman"/>
          <w:sz w:val="24"/>
          <w:szCs w:val="24"/>
        </w:rPr>
        <w:t>, където за тази година се изпълняват са 114 000 </w:t>
      </w:r>
      <w:proofErr w:type="spellStart"/>
      <w:r w:rsidR="0097680F" w:rsidRPr="000D7D72">
        <w:rPr>
          <w:rFonts w:ascii="Times New Roman" w:hAnsi="Times New Roman" w:cs="Times New Roman"/>
          <w:sz w:val="24"/>
          <w:szCs w:val="24"/>
        </w:rPr>
        <w:t>000</w:t>
      </w:r>
      <w:proofErr w:type="spellEnd"/>
      <w:r w:rsidR="0097680F" w:rsidRPr="000D7D72">
        <w:rPr>
          <w:rFonts w:ascii="Times New Roman" w:hAnsi="Times New Roman" w:cs="Times New Roman"/>
          <w:sz w:val="24"/>
          <w:szCs w:val="24"/>
        </w:rPr>
        <w:t>, 114 000 </w:t>
      </w:r>
      <w:proofErr w:type="spellStart"/>
      <w:r w:rsidR="0097680F" w:rsidRPr="000D7D72">
        <w:rPr>
          <w:rFonts w:ascii="Times New Roman" w:hAnsi="Times New Roman" w:cs="Times New Roman"/>
          <w:sz w:val="24"/>
          <w:szCs w:val="24"/>
        </w:rPr>
        <w:t>000</w:t>
      </w:r>
      <w:proofErr w:type="spellEnd"/>
      <w:r w:rsidR="0097680F" w:rsidRPr="000D7D72">
        <w:rPr>
          <w:rFonts w:ascii="Times New Roman" w:hAnsi="Times New Roman" w:cs="Times New Roman"/>
          <w:sz w:val="24"/>
          <w:szCs w:val="24"/>
        </w:rPr>
        <w:t xml:space="preserve">. Чухме, че бюджета на общината е бил 72, поне аз го помня беше 81 някъде по нашето време, когато аз станах за първи път общински съветник, а 60 милиона, 60 милиона е бюджета за всички капиталови разходи, които са за една година. Това е за инфраструктура, за улици, за тротоари и т.н. Значи, близо 80% от един бюджет е само за това. Вие представяте ли си, една и съща администрация, едни и същи хора, в една фирма, няма значение каква е тя, да боравят близо с 2 пъти и половина повече средства и това … Аз мисля, че никой не спомена за тези проекти, които в момента се изпълняват за „Придунавския“ булевард, никой не даде оценка на това, че имаме проект, който е за 28 жилища за социално слаби, 9 от които, г-н Владов са, специално са за хора с увреждания. Досега не знам дали е правено такова нещо. В който и сектор да погледнем, дали в културата, дали в образованието, дали в спорта, изключвайки различните жълти новини, навсякъде там имаме увеличение. И още нещо бих искал да кажа, че това, което го има в разходната част на бюджета, на този бюджет 2019-та е абсолютно балансирано, свързан и е обвързан с приходната част. Много добре си спомням, давам го вече за втори път този пример, когато като общински </w:t>
      </w:r>
      <w:proofErr w:type="spellStart"/>
      <w:r w:rsidR="0097680F" w:rsidRPr="000D7D72">
        <w:rPr>
          <w:rFonts w:ascii="Times New Roman" w:hAnsi="Times New Roman" w:cs="Times New Roman"/>
          <w:sz w:val="24"/>
          <w:szCs w:val="24"/>
        </w:rPr>
        <w:t>съветници</w:t>
      </w:r>
      <w:proofErr w:type="spellEnd"/>
      <w:r w:rsidR="0097680F" w:rsidRPr="000D7D72">
        <w:rPr>
          <w:rFonts w:ascii="Times New Roman" w:hAnsi="Times New Roman" w:cs="Times New Roman"/>
          <w:sz w:val="24"/>
          <w:szCs w:val="24"/>
        </w:rPr>
        <w:t xml:space="preserve"> гласувахме прихода за 3-та година слагахме Руското консулство, нещо което никога нямаше да бъде продадено. Тоест имахме един приход, който нали е в графата сложен за разходи, тези близо 3 000 00  си ги гласувахме и си продължаваха. И от там излизаха минусите, които тази администрация ги завари още, когато започна. </w:t>
      </w:r>
      <w:r w:rsidR="0080587D" w:rsidRPr="000D7D72">
        <w:rPr>
          <w:rFonts w:ascii="Times New Roman" w:hAnsi="Times New Roman" w:cs="Times New Roman"/>
          <w:sz w:val="24"/>
          <w:szCs w:val="24"/>
        </w:rPr>
        <w:t xml:space="preserve">Благодаря ви. </w:t>
      </w:r>
    </w:p>
    <w:p w:rsidR="0080587D" w:rsidRPr="000D7D72" w:rsidRDefault="0080587D"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Да, благодаря. Да, Наталия Кръстева. </w:t>
      </w:r>
    </w:p>
    <w:p w:rsidR="0080587D" w:rsidRPr="000D7D72" w:rsidRDefault="0080587D"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0D7D72">
        <w:rPr>
          <w:rFonts w:ascii="Times New Roman" w:hAnsi="Times New Roman" w:cs="Times New Roman"/>
          <w:sz w:val="24"/>
          <w:szCs w:val="24"/>
        </w:rPr>
        <w:t xml:space="preserve">По повод питането или изказването на г-н Рашев. Господин </w:t>
      </w:r>
      <w:r w:rsidR="005E7080" w:rsidRPr="000D7D72">
        <w:rPr>
          <w:rFonts w:ascii="Times New Roman" w:hAnsi="Times New Roman" w:cs="Times New Roman"/>
          <w:sz w:val="24"/>
          <w:szCs w:val="24"/>
        </w:rPr>
        <w:t>Рашев</w:t>
      </w:r>
      <w:r w:rsidRPr="000D7D72">
        <w:rPr>
          <w:rFonts w:ascii="Times New Roman" w:hAnsi="Times New Roman" w:cs="Times New Roman"/>
          <w:sz w:val="24"/>
          <w:szCs w:val="24"/>
        </w:rPr>
        <w:t xml:space="preserve">, с ваша наредба на общинския съвет, ще Ви я </w:t>
      </w:r>
      <w:r w:rsidR="005E7080" w:rsidRPr="000D7D72">
        <w:rPr>
          <w:rFonts w:ascii="Times New Roman" w:hAnsi="Times New Roman" w:cs="Times New Roman"/>
          <w:sz w:val="24"/>
          <w:szCs w:val="24"/>
        </w:rPr>
        <w:t>припомня</w:t>
      </w:r>
      <w:r w:rsidRPr="000D7D72">
        <w:rPr>
          <w:rFonts w:ascii="Times New Roman" w:hAnsi="Times New Roman" w:cs="Times New Roman"/>
          <w:sz w:val="24"/>
          <w:szCs w:val="24"/>
        </w:rPr>
        <w:t xml:space="preserve"> Нар</w:t>
      </w:r>
      <w:r w:rsidR="005E7080" w:rsidRPr="000D7D72">
        <w:rPr>
          <w:rFonts w:ascii="Times New Roman" w:hAnsi="Times New Roman" w:cs="Times New Roman"/>
          <w:sz w:val="24"/>
          <w:szCs w:val="24"/>
        </w:rPr>
        <w:t>е</w:t>
      </w:r>
      <w:r w:rsidRPr="000D7D72">
        <w:rPr>
          <w:rFonts w:ascii="Times New Roman" w:hAnsi="Times New Roman" w:cs="Times New Roman"/>
          <w:sz w:val="24"/>
          <w:szCs w:val="24"/>
        </w:rPr>
        <w:t xml:space="preserve">дбата е 14, чл. 17, ал. 2, в която казва, че право на пътуване </w:t>
      </w:r>
      <w:r w:rsidR="005E7080" w:rsidRPr="000D7D72">
        <w:rPr>
          <w:rFonts w:ascii="Times New Roman" w:hAnsi="Times New Roman" w:cs="Times New Roman"/>
          <w:sz w:val="24"/>
          <w:szCs w:val="24"/>
        </w:rPr>
        <w:t>изцяло</w:t>
      </w:r>
      <w:r w:rsidRPr="000D7D72">
        <w:rPr>
          <w:rFonts w:ascii="Times New Roman" w:hAnsi="Times New Roman" w:cs="Times New Roman"/>
          <w:sz w:val="24"/>
          <w:szCs w:val="24"/>
        </w:rPr>
        <w:t xml:space="preserve"> заплащано от </w:t>
      </w:r>
      <w:r w:rsidR="005E7080" w:rsidRPr="000D7D72">
        <w:rPr>
          <w:rFonts w:ascii="Times New Roman" w:hAnsi="Times New Roman" w:cs="Times New Roman"/>
          <w:sz w:val="24"/>
          <w:szCs w:val="24"/>
        </w:rPr>
        <w:t>общинския</w:t>
      </w:r>
      <w:r w:rsidRPr="000D7D72">
        <w:rPr>
          <w:rFonts w:ascii="Times New Roman" w:hAnsi="Times New Roman" w:cs="Times New Roman"/>
          <w:sz w:val="24"/>
          <w:szCs w:val="24"/>
        </w:rPr>
        <w:t xml:space="preserve"> бюджет извън държавн</w:t>
      </w:r>
      <w:r w:rsidR="005E7080" w:rsidRPr="000D7D72">
        <w:rPr>
          <w:rFonts w:ascii="Times New Roman" w:hAnsi="Times New Roman" w:cs="Times New Roman"/>
          <w:sz w:val="24"/>
          <w:szCs w:val="24"/>
        </w:rPr>
        <w:t xml:space="preserve">ите преференции от местоживеенето до училището в градския и междуселищния транспорт имат учениците до 16 години от кварталите в града и кметствата към Община Русе </w:t>
      </w:r>
      <w:r w:rsidR="00354E51" w:rsidRPr="000D7D72">
        <w:rPr>
          <w:rFonts w:ascii="Times New Roman" w:hAnsi="Times New Roman" w:cs="Times New Roman"/>
          <w:sz w:val="24"/>
          <w:szCs w:val="24"/>
        </w:rPr>
        <w:t xml:space="preserve">във, които са закрити основните училища с решение на общинския съвет, както и учениците до 16 години от Помощните училища на територията на град Русе. Тоест в тая категория ученици те пътуват безплатно и се поема от общинския съвет, с ваша санкция, съобразно действащата </w:t>
      </w:r>
      <w:r w:rsidR="000D7D72">
        <w:rPr>
          <w:rFonts w:ascii="Times New Roman" w:hAnsi="Times New Roman" w:cs="Times New Roman"/>
          <w:sz w:val="24"/>
          <w:szCs w:val="24"/>
        </w:rPr>
        <w:t>Н</w:t>
      </w:r>
      <w:r w:rsidR="00354E51" w:rsidRPr="000D7D72">
        <w:rPr>
          <w:rFonts w:ascii="Times New Roman" w:hAnsi="Times New Roman" w:cs="Times New Roman"/>
          <w:sz w:val="24"/>
          <w:szCs w:val="24"/>
        </w:rPr>
        <w:t xml:space="preserve">аредба 14. </w:t>
      </w:r>
    </w:p>
    <w:p w:rsidR="00354E51" w:rsidRPr="000D7D72"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Да, благодаря. ( коментар от зала не се чува ) Не, на вашето изказване отговор. Дуплика, Рашев. </w:t>
      </w:r>
    </w:p>
    <w:p w:rsidR="00354E51" w:rsidRPr="000D7D72"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/дуплика/: </w:t>
      </w:r>
      <w:r w:rsidRPr="000D7D72">
        <w:rPr>
          <w:rFonts w:ascii="Times New Roman" w:hAnsi="Times New Roman" w:cs="Times New Roman"/>
          <w:sz w:val="24"/>
          <w:szCs w:val="24"/>
        </w:rPr>
        <w:t xml:space="preserve">Прощавайте, че вземам отношение отново. Става дума за следното, само преди 3 месеца, ноември месец гледахме отчет за 3-тата година от мандата. Там бях поставил тоя въпрос, ако има някакви уточнения по този текст в програмата нека да се вложи, а не сега след това. Там еднозначно си пише, всички деца, всички ученици до </w:t>
      </w:r>
      <w:r w:rsidRPr="000D7D72">
        <w:rPr>
          <w:rFonts w:ascii="Times New Roman" w:hAnsi="Times New Roman" w:cs="Times New Roman"/>
          <w:sz w:val="24"/>
          <w:szCs w:val="24"/>
        </w:rPr>
        <w:lastRenderedPageBreak/>
        <w:t xml:space="preserve">16-годишна възраст трябва да имат право да пътуват безплатно. Така, че нека да бъдем коректни. Много пъти тук са ме обвинявали в популизъм. Това не е ли популизъм? Едно пише, друго си говорим. Благодаря. </w:t>
      </w:r>
    </w:p>
    <w:p w:rsidR="00354E51" w:rsidRPr="000D7D72"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Да, Събина Павлова изказване. </w:t>
      </w:r>
    </w:p>
    <w:p w:rsidR="00354E51" w:rsidRPr="000D7D72"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0D7D72">
        <w:rPr>
          <w:rFonts w:ascii="Times New Roman" w:hAnsi="Times New Roman" w:cs="Times New Roman"/>
          <w:sz w:val="24"/>
          <w:szCs w:val="24"/>
        </w:rPr>
        <w:t>Аз с риск малко да предизвикам лични обяснение пак, риторично бих запитала какви, до къде доведоха мерките предприети от БСП …</w:t>
      </w:r>
    </w:p>
    <w:p w:rsidR="00354E51" w:rsidRPr="000D7D72"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Моля за тишина. </w:t>
      </w:r>
    </w:p>
    <w:p w:rsidR="00354E51" w:rsidRPr="000D7D72"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0D7D72">
        <w:rPr>
          <w:rFonts w:ascii="Times New Roman" w:hAnsi="Times New Roman" w:cs="Times New Roman"/>
          <w:sz w:val="24"/>
          <w:szCs w:val="24"/>
        </w:rPr>
        <w:t xml:space="preserve">… понеже си говорим нали за туй, че ГЕРБ не умеели да управляват. </w:t>
      </w:r>
    </w:p>
    <w:p w:rsidR="00354E51" w:rsidRPr="000D7D72"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D7D72">
        <w:rPr>
          <w:rFonts w:ascii="Times New Roman" w:hAnsi="Times New Roman" w:cs="Times New Roman"/>
          <w:sz w:val="24"/>
          <w:szCs w:val="24"/>
        </w:rPr>
        <w:t xml:space="preserve">Изказване, а не въпроси да си задаваме тука по групите. </w:t>
      </w:r>
    </w:p>
    <w:p w:rsidR="00354E51" w:rsidRDefault="00354E51"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E4029A">
        <w:rPr>
          <w:rFonts w:ascii="Times New Roman" w:hAnsi="Times New Roman" w:cs="Times New Roman"/>
          <w:sz w:val="24"/>
          <w:szCs w:val="24"/>
        </w:rPr>
        <w:t>Риторично казах, че е. Та, смятам че и в този бюджет предприетите мерки за ин витро процедурите се прави нещо за демографската криза. Туй до там, доколкото бях провокирана преди това. Никой не отбеляза това, че и при това управление на ГЕРБ всяка година се увеличава р</w:t>
      </w:r>
      <w:r w:rsidR="00E4029A" w:rsidRPr="00E4029A">
        <w:rPr>
          <w:rFonts w:ascii="Times New Roman" w:hAnsi="Times New Roman" w:cs="Times New Roman"/>
          <w:sz w:val="24"/>
          <w:szCs w:val="24"/>
        </w:rPr>
        <w:t xml:space="preserve">амката за капиталовите разходи, само г-н </w:t>
      </w:r>
      <w:proofErr w:type="spellStart"/>
      <w:r w:rsidR="00E4029A" w:rsidRPr="00E4029A">
        <w:rPr>
          <w:rFonts w:ascii="Times New Roman" w:hAnsi="Times New Roman" w:cs="Times New Roman"/>
          <w:sz w:val="24"/>
          <w:szCs w:val="24"/>
        </w:rPr>
        <w:t>Пехливанян</w:t>
      </w:r>
      <w:proofErr w:type="spellEnd"/>
      <w:r w:rsidR="00E4029A" w:rsidRPr="00E4029A">
        <w:rPr>
          <w:rFonts w:ascii="Times New Roman" w:hAnsi="Times New Roman" w:cs="Times New Roman"/>
          <w:sz w:val="24"/>
          <w:szCs w:val="24"/>
        </w:rPr>
        <w:t xml:space="preserve"> преди малко ги спомена. Значи, това е основната цел на общинската администрация, да подобрява качеството и удовлетвореността на хората от извършените услуги. Тоест залагайки се този все по-голям на средства за облагородяване на между блоковите пространства, за </w:t>
      </w:r>
      <w:proofErr w:type="spellStart"/>
      <w:r w:rsidR="00E4029A" w:rsidRPr="00E4029A">
        <w:rPr>
          <w:rFonts w:ascii="Times New Roman" w:hAnsi="Times New Roman" w:cs="Times New Roman"/>
          <w:sz w:val="24"/>
          <w:szCs w:val="24"/>
        </w:rPr>
        <w:t>отремонтиране</w:t>
      </w:r>
      <w:proofErr w:type="spellEnd"/>
      <w:r w:rsidR="00E4029A" w:rsidRPr="00E4029A">
        <w:rPr>
          <w:rFonts w:ascii="Times New Roman" w:hAnsi="Times New Roman" w:cs="Times New Roman"/>
          <w:sz w:val="24"/>
          <w:szCs w:val="24"/>
        </w:rPr>
        <w:t xml:space="preserve"> на улици, на тротоари, а осветление, за детските площадки, нека да не ги забравяме кога почнаха да бъдат обновявани. Да не говорим, че сега вече имаме и отделно заложени средства за </w:t>
      </w:r>
      <w:proofErr w:type="spellStart"/>
      <w:r w:rsidR="00E4029A" w:rsidRPr="00E4029A">
        <w:rPr>
          <w:rFonts w:ascii="Times New Roman" w:hAnsi="Times New Roman" w:cs="Times New Roman"/>
          <w:sz w:val="24"/>
          <w:szCs w:val="24"/>
        </w:rPr>
        <w:t>отремонтирането</w:t>
      </w:r>
      <w:proofErr w:type="spellEnd"/>
      <w:r w:rsidR="00E4029A" w:rsidRPr="00E4029A">
        <w:rPr>
          <w:rFonts w:ascii="Times New Roman" w:hAnsi="Times New Roman" w:cs="Times New Roman"/>
          <w:sz w:val="24"/>
          <w:szCs w:val="24"/>
        </w:rPr>
        <w:t xml:space="preserve"> на ефекта, който имат вандалските прояви. </w:t>
      </w:r>
      <w:r w:rsidR="00E4029A">
        <w:rPr>
          <w:rFonts w:ascii="Times New Roman" w:hAnsi="Times New Roman" w:cs="Times New Roman"/>
          <w:sz w:val="24"/>
          <w:szCs w:val="24"/>
        </w:rPr>
        <w:t xml:space="preserve">Никой не ги забелязва тези неща и в крайна сметка това не са ли мерките, които водят до там да се подобри качеството на живот в рамките на възможностите на общинската администрация. Някой спомена тука да се мислело за заплатите, по какъв начин и по какъв ред общинската администрация с общинския бюджет да подсигури заплати на някого, щото да се вдигне социалния статус. Дайте някакъв работещ механизъм след като го предлагате това. Тъй като не искам да удължавам само ще си позволя да ви цитирам думи на Йосиф Бродски, който знаете е нобелов лауреат, та той казва, че „Каквото и да се прави да се намали социалното напрежение, то не може да се изкоренят, както нарушаването на обществения ред, така вандализма, така и проявите, които не са </w:t>
      </w:r>
      <w:proofErr w:type="spellStart"/>
      <w:r w:rsidR="00E4029A">
        <w:rPr>
          <w:rFonts w:ascii="Times New Roman" w:hAnsi="Times New Roman" w:cs="Times New Roman"/>
          <w:sz w:val="24"/>
          <w:szCs w:val="24"/>
        </w:rPr>
        <w:t>съобразими</w:t>
      </w:r>
      <w:proofErr w:type="spellEnd"/>
      <w:r w:rsidR="00E4029A">
        <w:rPr>
          <w:rFonts w:ascii="Times New Roman" w:hAnsi="Times New Roman" w:cs="Times New Roman"/>
          <w:sz w:val="24"/>
          <w:szCs w:val="24"/>
        </w:rPr>
        <w:t xml:space="preserve"> с нормите на поведение“. Отделно от това в същото си изказване по-нататък той казва, че колкото и съществено да е подобрението на качеството на живот, то винаги е пренебрежимо малко, защото винаги ще има поне един недоволен. Благодаря. </w:t>
      </w:r>
    </w:p>
    <w:p w:rsidR="00E4029A" w:rsidRPr="00E4029A" w:rsidRDefault="00E4029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4029A">
        <w:rPr>
          <w:rFonts w:ascii="Times New Roman" w:hAnsi="Times New Roman" w:cs="Times New Roman"/>
          <w:sz w:val="24"/>
          <w:szCs w:val="24"/>
        </w:rPr>
        <w:t xml:space="preserve">Благодаря. Други? Не съм записал изказвания. Така, заявено изказване от името на група Нина </w:t>
      </w:r>
      <w:proofErr w:type="spellStart"/>
      <w:r w:rsidRPr="00E4029A">
        <w:rPr>
          <w:rFonts w:ascii="Times New Roman" w:hAnsi="Times New Roman" w:cs="Times New Roman"/>
          <w:sz w:val="24"/>
          <w:szCs w:val="24"/>
        </w:rPr>
        <w:t>Крушева</w:t>
      </w:r>
      <w:proofErr w:type="spellEnd"/>
      <w:r w:rsidRPr="00E4029A">
        <w:rPr>
          <w:rFonts w:ascii="Times New Roman" w:hAnsi="Times New Roman" w:cs="Times New Roman"/>
          <w:sz w:val="24"/>
          <w:szCs w:val="24"/>
        </w:rPr>
        <w:t xml:space="preserve">. </w:t>
      </w:r>
    </w:p>
    <w:p w:rsidR="00E4029A" w:rsidRDefault="00E4029A"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00945863" w:rsidRPr="00945863">
        <w:rPr>
          <w:rFonts w:ascii="Times New Roman" w:hAnsi="Times New Roman" w:cs="Times New Roman"/>
          <w:sz w:val="24"/>
          <w:szCs w:val="24"/>
        </w:rPr>
        <w:t>Уважаеми господин Стоилов, господин Председател, колеги, ще се опитам да представя нашия прочит на предложения ни бюджет, като правя изричната уговорка, че ролята на хвалещия в ролята на представящи</w:t>
      </w:r>
      <w:r w:rsidR="00945863">
        <w:rPr>
          <w:rFonts w:ascii="Times New Roman" w:hAnsi="Times New Roman" w:cs="Times New Roman"/>
          <w:sz w:val="24"/>
          <w:szCs w:val="24"/>
        </w:rPr>
        <w:t xml:space="preserve">те </w:t>
      </w:r>
      <w:r w:rsidR="00945863" w:rsidRPr="00945863">
        <w:rPr>
          <w:rFonts w:ascii="Times New Roman" w:hAnsi="Times New Roman" w:cs="Times New Roman"/>
          <w:sz w:val="24"/>
          <w:szCs w:val="24"/>
        </w:rPr>
        <w:t>бюджета</w:t>
      </w:r>
      <w:r w:rsidR="00945863">
        <w:rPr>
          <w:rFonts w:ascii="Times New Roman" w:hAnsi="Times New Roman" w:cs="Times New Roman"/>
          <w:sz w:val="24"/>
          <w:szCs w:val="24"/>
        </w:rPr>
        <w:t xml:space="preserve">, а пък ние ще се конкретизираме върху това което за нас представлява проблем. Това е един балансиран бюджет, който има ръст от 2,5%, който се дължи основно на повишение, на дотирането на повишение на минималната работна заплата и във връзка с това нарастващи осигуровки. Като приблизително 51% имаме държавно финансиране и 49% местни приходи. Ако погледнем приходната част единственото нещо, което за нас представлява притеснение това е, както и г-жа Пенева сподели присъствието вече на доста години на този проект за продажба на Хлебозавода. Което присъствайки в приходната част на бюджета, заради баланса изкривява понякога очакванията и във възможността да има разходна такава. Когато говорим, обаче а политика е хубаво да говорим за разходната част, защото разходната част е онази, която реално може да покаже какви са точно политиките, които </w:t>
      </w:r>
      <w:r w:rsidR="00945863">
        <w:rPr>
          <w:rFonts w:ascii="Times New Roman" w:hAnsi="Times New Roman" w:cs="Times New Roman"/>
          <w:sz w:val="24"/>
          <w:szCs w:val="24"/>
        </w:rPr>
        <w:lastRenderedPageBreak/>
        <w:t xml:space="preserve">това управление на общината иска да покаже. Тук съм си написала едно малко лирични отклонения, може би е хубаво да ги чуете. Казваме, че нашия град е най-добър за живеене, че е най-европейски, че има ред, че има израстване. И както на времето покойния журналист казваше, да, ама не. С моята болка искам да ви споделя, че аз лично се тревожа от това, което виждам в заложения бюджет какво точно бъдеще ние планираме. Нека да погледнем малко цифри, около 68% остават онова, което ние реално можем да преразпределим, тъй като останалата част е делегиран бюджет, при който общината само  е един </w:t>
      </w:r>
      <w:proofErr w:type="spellStart"/>
      <w:r w:rsidR="00945863">
        <w:rPr>
          <w:rFonts w:ascii="Times New Roman" w:hAnsi="Times New Roman" w:cs="Times New Roman"/>
          <w:sz w:val="24"/>
          <w:szCs w:val="24"/>
        </w:rPr>
        <w:t>транзитьор</w:t>
      </w:r>
      <w:proofErr w:type="spellEnd"/>
      <w:r w:rsidR="00945863">
        <w:rPr>
          <w:rFonts w:ascii="Times New Roman" w:hAnsi="Times New Roman" w:cs="Times New Roman"/>
          <w:sz w:val="24"/>
          <w:szCs w:val="24"/>
        </w:rPr>
        <w:t>. Говорим, че искаме да имаме по-добра среда, като основната функция тук е „Жилищно строителство, БКС и околна среда“, може би там трябва да е нашия акцент. Какво имаме? Имаме спад с 1 000 </w:t>
      </w:r>
      <w:proofErr w:type="spellStart"/>
      <w:r w:rsidR="00945863">
        <w:rPr>
          <w:rFonts w:ascii="Times New Roman" w:hAnsi="Times New Roman" w:cs="Times New Roman"/>
          <w:sz w:val="24"/>
          <w:szCs w:val="24"/>
        </w:rPr>
        <w:t>000</w:t>
      </w:r>
      <w:proofErr w:type="spellEnd"/>
      <w:r w:rsidR="00945863">
        <w:rPr>
          <w:rFonts w:ascii="Times New Roman" w:hAnsi="Times New Roman" w:cs="Times New Roman"/>
          <w:sz w:val="24"/>
          <w:szCs w:val="24"/>
        </w:rPr>
        <w:t xml:space="preserve"> лв. финансиране, от 23 911 000 през миналата година, за 2019 г. имаме 22 милиона 965. Как</w:t>
      </w:r>
      <w:r w:rsidR="00640F42">
        <w:rPr>
          <w:rFonts w:ascii="Times New Roman" w:hAnsi="Times New Roman" w:cs="Times New Roman"/>
          <w:sz w:val="24"/>
          <w:szCs w:val="24"/>
        </w:rPr>
        <w:t xml:space="preserve"> грубо се разпределя? 15% от тази част за преразпределяне, 68% отиват за дейност „Чистота“. За тези, които не знаят под дейност „Чистота“ влизат, както поддържане на улиците, </w:t>
      </w:r>
      <w:proofErr w:type="spellStart"/>
      <w:r w:rsidR="00640F42">
        <w:rPr>
          <w:rFonts w:ascii="Times New Roman" w:hAnsi="Times New Roman" w:cs="Times New Roman"/>
          <w:sz w:val="24"/>
          <w:szCs w:val="24"/>
        </w:rPr>
        <w:t>сметоизвозване</w:t>
      </w:r>
      <w:proofErr w:type="spellEnd"/>
      <w:r w:rsidR="00640F42">
        <w:rPr>
          <w:rFonts w:ascii="Times New Roman" w:hAnsi="Times New Roman" w:cs="Times New Roman"/>
          <w:sz w:val="24"/>
          <w:szCs w:val="24"/>
        </w:rPr>
        <w:t xml:space="preserve">, отпушване на шахти в случай на дъждове, </w:t>
      </w:r>
      <w:proofErr w:type="spellStart"/>
      <w:r w:rsidR="00640F42">
        <w:rPr>
          <w:rFonts w:ascii="Times New Roman" w:hAnsi="Times New Roman" w:cs="Times New Roman"/>
          <w:sz w:val="24"/>
          <w:szCs w:val="24"/>
        </w:rPr>
        <w:t>снегопочистване</w:t>
      </w:r>
      <w:proofErr w:type="spellEnd"/>
      <w:r w:rsidR="00640F42">
        <w:rPr>
          <w:rFonts w:ascii="Times New Roman" w:hAnsi="Times New Roman" w:cs="Times New Roman"/>
          <w:sz w:val="24"/>
          <w:szCs w:val="24"/>
        </w:rPr>
        <w:t xml:space="preserve"> и т.н. Тук общината е заделила 15% от разполагаемия си за разпределение бюджет 10 милиона и половина. В същото време имаме безобразни улици, имаме безобразна инфраструктура, която дразни всеки един. 2 милиона имаме заложени за озеленяване. В същото време на цялата тази лоша инфраструктура ние имаме едва 5 250 000 заложени за ремонт на улици, в това число са включени и 700 000 за малките населени общини. Крайно недостатъчно и това показва, че всъщност тук въобще не е мислено. Малко сравнение, щом ние можем за Програма „Спорт“ и а едно ОП да отделим милион и а другото 900 хиляди, как може да си позволим само 5 000 </w:t>
      </w:r>
      <w:proofErr w:type="spellStart"/>
      <w:r w:rsidR="00640F42">
        <w:rPr>
          <w:rFonts w:ascii="Times New Roman" w:hAnsi="Times New Roman" w:cs="Times New Roman"/>
          <w:sz w:val="24"/>
          <w:szCs w:val="24"/>
        </w:rPr>
        <w:t>000</w:t>
      </w:r>
      <w:proofErr w:type="spellEnd"/>
      <w:r w:rsidR="00640F42">
        <w:rPr>
          <w:rFonts w:ascii="Times New Roman" w:hAnsi="Times New Roman" w:cs="Times New Roman"/>
          <w:sz w:val="24"/>
          <w:szCs w:val="24"/>
        </w:rPr>
        <w:t xml:space="preserve"> да заделим за ремонт на улици? Тези 5 000 </w:t>
      </w:r>
      <w:proofErr w:type="spellStart"/>
      <w:r w:rsidR="00640F42">
        <w:rPr>
          <w:rFonts w:ascii="Times New Roman" w:hAnsi="Times New Roman" w:cs="Times New Roman"/>
          <w:sz w:val="24"/>
          <w:szCs w:val="24"/>
        </w:rPr>
        <w:t>000</w:t>
      </w:r>
      <w:proofErr w:type="spellEnd"/>
      <w:r w:rsidR="00640F42">
        <w:rPr>
          <w:rFonts w:ascii="Times New Roman" w:hAnsi="Times New Roman" w:cs="Times New Roman"/>
          <w:sz w:val="24"/>
          <w:szCs w:val="24"/>
        </w:rPr>
        <w:t xml:space="preserve"> не а достатъчни дори за един квартал. Сега, ще ме оборите, че имаме много </w:t>
      </w:r>
      <w:proofErr w:type="spellStart"/>
      <w:r w:rsidR="00640F42">
        <w:rPr>
          <w:rFonts w:ascii="Times New Roman" w:hAnsi="Times New Roman" w:cs="Times New Roman"/>
          <w:sz w:val="24"/>
          <w:szCs w:val="24"/>
        </w:rPr>
        <w:t>европроекти</w:t>
      </w:r>
      <w:proofErr w:type="spellEnd"/>
      <w:r w:rsidR="00640F42">
        <w:rPr>
          <w:rFonts w:ascii="Times New Roman" w:hAnsi="Times New Roman" w:cs="Times New Roman"/>
          <w:sz w:val="24"/>
          <w:szCs w:val="24"/>
        </w:rPr>
        <w:t xml:space="preserve">, в които </w:t>
      </w:r>
      <w:proofErr w:type="spellStart"/>
      <w:r w:rsidR="00640F42">
        <w:rPr>
          <w:rFonts w:ascii="Times New Roman" w:hAnsi="Times New Roman" w:cs="Times New Roman"/>
          <w:sz w:val="24"/>
          <w:szCs w:val="24"/>
        </w:rPr>
        <w:t>европроекти</w:t>
      </w:r>
      <w:proofErr w:type="spellEnd"/>
      <w:r w:rsidR="00640F42">
        <w:rPr>
          <w:rFonts w:ascii="Times New Roman" w:hAnsi="Times New Roman" w:cs="Times New Roman"/>
          <w:sz w:val="24"/>
          <w:szCs w:val="24"/>
        </w:rPr>
        <w:t xml:space="preserve"> нали имаме много големи финансирания, да, обаче това е само за нови улици. А ние имаме стотици километри вътре в града, които са в безобразно състояние. Имаме строителни разрешения, които позволяват да се отреже такава част от пътя, онакава част от пътя … </w:t>
      </w:r>
    </w:p>
    <w:p w:rsidR="00640F42" w:rsidRDefault="00640F42" w:rsidP="00247506">
      <w:pPr>
        <w:shd w:val="clear" w:color="auto" w:fill="FFFFFF" w:themeFill="background1"/>
        <w:contextualSpacing/>
        <w:rPr>
          <w:rFonts w:ascii="Times New Roman" w:hAnsi="Times New Roman" w:cs="Times New Roman"/>
          <w:b/>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5E4FF4">
        <w:rPr>
          <w:rFonts w:ascii="Times New Roman" w:hAnsi="Times New Roman" w:cs="Times New Roman"/>
          <w:sz w:val="24"/>
          <w:szCs w:val="24"/>
        </w:rPr>
        <w:t>Ориентирайте се към приключване.</w:t>
      </w:r>
      <w:r>
        <w:rPr>
          <w:rFonts w:ascii="Times New Roman" w:hAnsi="Times New Roman" w:cs="Times New Roman"/>
          <w:b/>
          <w:sz w:val="24"/>
          <w:szCs w:val="24"/>
        </w:rPr>
        <w:t xml:space="preserve"> </w:t>
      </w:r>
    </w:p>
    <w:p w:rsidR="00640F42" w:rsidRDefault="00640F42"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5E4FF4">
        <w:rPr>
          <w:rFonts w:ascii="Times New Roman" w:hAnsi="Times New Roman" w:cs="Times New Roman"/>
          <w:sz w:val="24"/>
          <w:szCs w:val="24"/>
        </w:rPr>
        <w:t xml:space="preserve">Нашите пътища почват да приличат на кожухчето, закърпено. </w:t>
      </w:r>
      <w:r w:rsidR="005E4FF4" w:rsidRPr="005E4FF4">
        <w:rPr>
          <w:rFonts w:ascii="Times New Roman" w:hAnsi="Times New Roman" w:cs="Times New Roman"/>
          <w:sz w:val="24"/>
          <w:szCs w:val="24"/>
        </w:rPr>
        <w:t xml:space="preserve">Много неща исках да кажа, както виждаме доста от </w:t>
      </w:r>
      <w:proofErr w:type="spellStart"/>
      <w:r w:rsidR="005E4FF4" w:rsidRPr="005E4FF4">
        <w:rPr>
          <w:rFonts w:ascii="Times New Roman" w:hAnsi="Times New Roman" w:cs="Times New Roman"/>
          <w:sz w:val="24"/>
          <w:szCs w:val="24"/>
        </w:rPr>
        <w:t>ОП-тата</w:t>
      </w:r>
      <w:proofErr w:type="spellEnd"/>
      <w:r w:rsidR="005E4FF4" w:rsidRPr="005E4FF4">
        <w:rPr>
          <w:rFonts w:ascii="Times New Roman" w:hAnsi="Times New Roman" w:cs="Times New Roman"/>
          <w:sz w:val="24"/>
          <w:szCs w:val="24"/>
        </w:rPr>
        <w:t xml:space="preserve"> ни, хайде не доста поне две могат да бъдат преобразувани в търговски дружества и вместо ние да </w:t>
      </w:r>
      <w:r w:rsidR="005E4FF4">
        <w:rPr>
          <w:rFonts w:ascii="Times New Roman" w:hAnsi="Times New Roman" w:cs="Times New Roman"/>
          <w:sz w:val="24"/>
          <w:szCs w:val="24"/>
        </w:rPr>
        <w:t xml:space="preserve">ги </w:t>
      </w:r>
      <w:proofErr w:type="spellStart"/>
      <w:r w:rsidR="005E4FF4">
        <w:rPr>
          <w:rFonts w:ascii="Times New Roman" w:hAnsi="Times New Roman" w:cs="Times New Roman"/>
          <w:sz w:val="24"/>
          <w:szCs w:val="24"/>
        </w:rPr>
        <w:t>дофинансираме</w:t>
      </w:r>
      <w:proofErr w:type="spellEnd"/>
      <w:r w:rsidR="005E4FF4">
        <w:rPr>
          <w:rFonts w:ascii="Times New Roman" w:hAnsi="Times New Roman" w:cs="Times New Roman"/>
          <w:sz w:val="24"/>
          <w:szCs w:val="24"/>
        </w:rPr>
        <w:t>, те да носят приход, дивидент на общината. Такива например са „Обреден дом“, „</w:t>
      </w:r>
      <w:proofErr w:type="spellStart"/>
      <w:r w:rsidR="005E4FF4">
        <w:rPr>
          <w:rFonts w:ascii="Times New Roman" w:hAnsi="Times New Roman" w:cs="Times New Roman"/>
          <w:sz w:val="24"/>
          <w:szCs w:val="24"/>
        </w:rPr>
        <w:t>Паркстрой</w:t>
      </w:r>
      <w:proofErr w:type="spellEnd"/>
      <w:r w:rsidR="005E4FF4">
        <w:rPr>
          <w:rFonts w:ascii="Times New Roman" w:hAnsi="Times New Roman" w:cs="Times New Roman"/>
          <w:sz w:val="24"/>
          <w:szCs w:val="24"/>
        </w:rPr>
        <w:t xml:space="preserve">“ и т.н. Това са наши предложения, които биха определили нашата политика. Това е вашата политика и ние в момента приемаме вашия бюджет, който е базиран на вашата политика. В заключение ще кажа следното, написала съм си тука едни неща, но нека да споделя онова, което ми е вътре в душата. Вие казахте тази група ще гласува така, онази по друг начин. Господин Кмете, моля лично да проверите нашата група как ще гласува, тъй като ние никога не изпълняваме партийни поръчки. Нека да видите всички назад, всички назад гласувания, кога, как сме гласували. Лично а съм засегната от начина, по който Вие се изразихте за това, че аз съм казала жълти новини. Аз съм единственият човек, тук в залата, който се осмели в лицето Ви, в лицето му да каже истината. ( коментар от зала не се чува ) </w:t>
      </w:r>
    </w:p>
    <w:p w:rsidR="005E4FF4" w:rsidRPr="005E4FF4" w:rsidRDefault="005E4FF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5E4FF4">
        <w:rPr>
          <w:rFonts w:ascii="Times New Roman" w:hAnsi="Times New Roman" w:cs="Times New Roman"/>
          <w:sz w:val="24"/>
          <w:szCs w:val="24"/>
        </w:rPr>
        <w:t xml:space="preserve">Моля, </w:t>
      </w:r>
      <w:proofErr w:type="spellStart"/>
      <w:r w:rsidRPr="005E4FF4">
        <w:rPr>
          <w:rFonts w:ascii="Times New Roman" w:hAnsi="Times New Roman" w:cs="Times New Roman"/>
          <w:sz w:val="24"/>
          <w:szCs w:val="24"/>
        </w:rPr>
        <w:t>моля</w:t>
      </w:r>
      <w:proofErr w:type="spellEnd"/>
      <w:r w:rsidRPr="005E4FF4">
        <w:rPr>
          <w:rFonts w:ascii="Times New Roman" w:hAnsi="Times New Roman" w:cs="Times New Roman"/>
          <w:sz w:val="24"/>
          <w:szCs w:val="24"/>
        </w:rPr>
        <w:t xml:space="preserve"> … </w:t>
      </w:r>
    </w:p>
    <w:p w:rsidR="005E4FF4" w:rsidRPr="005E4FF4" w:rsidRDefault="005E4FF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Н. Кушева: </w:t>
      </w:r>
      <w:r w:rsidRPr="005E4FF4">
        <w:rPr>
          <w:rFonts w:ascii="Times New Roman" w:hAnsi="Times New Roman" w:cs="Times New Roman"/>
          <w:sz w:val="24"/>
          <w:szCs w:val="24"/>
        </w:rPr>
        <w:t xml:space="preserve">… и това ще направим, и това ще направим. ( коментар от зала не се чува ) Ние сме призовани да гласуваме по съвест. Благодаря. </w:t>
      </w:r>
    </w:p>
    <w:p w:rsidR="00E4029A" w:rsidRDefault="005E4FF4"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00385DCD" w:rsidRPr="00385ADB">
        <w:rPr>
          <w:rFonts w:ascii="Times New Roman" w:hAnsi="Times New Roman" w:cs="Times New Roman"/>
          <w:b/>
          <w:sz w:val="24"/>
          <w:szCs w:val="24"/>
        </w:rPr>
        <w:t xml:space="preserve">Чл.-кор. проф. Хр. </w:t>
      </w:r>
      <w:proofErr w:type="spellStart"/>
      <w:r w:rsidR="00385DCD" w:rsidRPr="00385ADB">
        <w:rPr>
          <w:rFonts w:ascii="Times New Roman" w:hAnsi="Times New Roman" w:cs="Times New Roman"/>
          <w:b/>
          <w:sz w:val="24"/>
          <w:szCs w:val="24"/>
        </w:rPr>
        <w:t>Белоев</w:t>
      </w:r>
      <w:proofErr w:type="spellEnd"/>
      <w:r w:rsidR="00385DCD">
        <w:rPr>
          <w:rFonts w:ascii="Times New Roman" w:hAnsi="Times New Roman" w:cs="Times New Roman"/>
          <w:b/>
          <w:sz w:val="24"/>
          <w:szCs w:val="24"/>
        </w:rPr>
        <w:t xml:space="preserve">: </w:t>
      </w:r>
      <w:r w:rsidR="00385DCD" w:rsidRPr="00385DCD">
        <w:rPr>
          <w:rFonts w:ascii="Times New Roman" w:hAnsi="Times New Roman" w:cs="Times New Roman"/>
          <w:sz w:val="24"/>
          <w:szCs w:val="24"/>
        </w:rPr>
        <w:t xml:space="preserve">Благодаря. Други изказвания, има ли? Така, да преминаваме към гласуване. По предложението на Дауд Ибрям, Дауд само да уточним тези предложения, които са 150 000 лв. не са тези, които са заложени в бюджета, а са други. Държите ли да гласуваме предложението или бяха направени уточнения, че ще се прави </w:t>
      </w:r>
      <w:r w:rsidR="00385DCD" w:rsidRPr="00385DCD">
        <w:rPr>
          <w:rFonts w:ascii="Times New Roman" w:hAnsi="Times New Roman" w:cs="Times New Roman"/>
          <w:sz w:val="24"/>
          <w:szCs w:val="24"/>
        </w:rPr>
        <w:lastRenderedPageBreak/>
        <w:t xml:space="preserve">нещо, че ще има такъв анализ, мониторинг, да гласувам ли предложението, което раздадохте? ( коментар от зала не се чува ) Уточнявам какво ще … Държите ли да го гласувам това или станаха дебати, че ще се прави, ще се работи, изказване Стоян Янев, сега си говорите. Разбрахте ли се какво ще се прави? ( коментар от зала не се чува ) Значи, ще се работи по този въпрос, оставяме го настрани. По реда на … ( коментар от зала не се чува ) Така, по реда на постъпилите предложения да започнем. От Александър Неделчев има 6 предложения … ( коментар от зала не се чува ) Моля? Да, </w:t>
      </w:r>
      <w:proofErr w:type="spellStart"/>
      <w:r w:rsidR="00385DCD" w:rsidRPr="00385DCD">
        <w:rPr>
          <w:rFonts w:ascii="Times New Roman" w:hAnsi="Times New Roman" w:cs="Times New Roman"/>
          <w:sz w:val="24"/>
          <w:szCs w:val="24"/>
        </w:rPr>
        <w:t>да</w:t>
      </w:r>
      <w:proofErr w:type="spellEnd"/>
      <w:r w:rsidR="00385DCD" w:rsidRPr="00385DCD">
        <w:rPr>
          <w:rFonts w:ascii="Times New Roman" w:hAnsi="Times New Roman" w:cs="Times New Roman"/>
          <w:sz w:val="24"/>
          <w:szCs w:val="24"/>
        </w:rPr>
        <w:t xml:space="preserve"> се осигурят средства за еднократно подпомагане на семейства, живеещи в Община Русе, в които двамата родители са със средно или по-високо образование</w:t>
      </w:r>
      <w:r w:rsidR="00385DCD">
        <w:rPr>
          <w:rFonts w:ascii="Times New Roman" w:hAnsi="Times New Roman" w:cs="Times New Roman"/>
          <w:sz w:val="24"/>
          <w:szCs w:val="24"/>
        </w:rPr>
        <w:t>, при раждане на второ и всяко следващо дете в размер на 2000 лв. Поотделно ще ги гласуваме тези предложения. Да са намали размера на таксите за детски градини и ясли с 25%. Средствата, третото предложение средствата от увеличението на данъка за пътни превозни средства 1,3 милиона лева да се насочат изцяло за ремонт на улици и пътища. Четвърто, да осигурят средства а предоставяне на ваучер за всеки абитуриент в размер на 30 лв. за посещение на спектакли на русенски общински и държавни културни институти. Пето, да се осигурят средства за довършване на новите корпуси на Доходното здание, включително чрез публично-частно партньорство. И шесто, да с осигури безплатен транспорт на всички ученици до 16</w:t>
      </w:r>
      <w:r w:rsidR="0095275F">
        <w:rPr>
          <w:rFonts w:ascii="Times New Roman" w:hAnsi="Times New Roman" w:cs="Times New Roman"/>
          <w:sz w:val="24"/>
          <w:szCs w:val="24"/>
        </w:rPr>
        <w:t>-</w:t>
      </w:r>
      <w:r w:rsidR="00385DCD">
        <w:rPr>
          <w:rFonts w:ascii="Times New Roman" w:hAnsi="Times New Roman" w:cs="Times New Roman"/>
          <w:sz w:val="24"/>
          <w:szCs w:val="24"/>
        </w:rPr>
        <w:t>годи</w:t>
      </w:r>
      <w:r w:rsidR="0095275F">
        <w:rPr>
          <w:rFonts w:ascii="Times New Roman" w:hAnsi="Times New Roman" w:cs="Times New Roman"/>
          <w:sz w:val="24"/>
          <w:szCs w:val="24"/>
        </w:rPr>
        <w:t>ш</w:t>
      </w:r>
      <w:r w:rsidR="00385DCD">
        <w:rPr>
          <w:rFonts w:ascii="Times New Roman" w:hAnsi="Times New Roman" w:cs="Times New Roman"/>
          <w:sz w:val="24"/>
          <w:szCs w:val="24"/>
        </w:rPr>
        <w:t>на възраст.</w:t>
      </w:r>
      <w:r w:rsidR="0095275F">
        <w:rPr>
          <w:rFonts w:ascii="Times New Roman" w:hAnsi="Times New Roman" w:cs="Times New Roman"/>
          <w:sz w:val="24"/>
          <w:szCs w:val="24"/>
        </w:rPr>
        <w:t xml:space="preserve"> Доктор </w:t>
      </w:r>
      <w:proofErr w:type="spellStart"/>
      <w:r w:rsidR="0095275F">
        <w:rPr>
          <w:rFonts w:ascii="Times New Roman" w:hAnsi="Times New Roman" w:cs="Times New Roman"/>
          <w:sz w:val="24"/>
          <w:szCs w:val="24"/>
        </w:rPr>
        <w:t>Чакърян</w:t>
      </w:r>
      <w:proofErr w:type="spellEnd"/>
      <w:r w:rsidR="0095275F">
        <w:rPr>
          <w:rFonts w:ascii="Times New Roman" w:hAnsi="Times New Roman" w:cs="Times New Roman"/>
          <w:sz w:val="24"/>
          <w:szCs w:val="24"/>
        </w:rPr>
        <w:t xml:space="preserve">, процедура или … ( коментар от зала не се чува ) Да. </w:t>
      </w:r>
    </w:p>
    <w:p w:rsidR="0095275F" w:rsidRDefault="0095275F" w:rsidP="00247506">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95275F">
        <w:rPr>
          <w:rFonts w:ascii="Times New Roman" w:hAnsi="Times New Roman" w:cs="Times New Roman"/>
          <w:b/>
          <w:sz w:val="24"/>
          <w:szCs w:val="24"/>
        </w:rPr>
        <w:t xml:space="preserve">Д-р </w:t>
      </w:r>
      <w:proofErr w:type="spellStart"/>
      <w:r w:rsidRPr="0095275F">
        <w:rPr>
          <w:rFonts w:ascii="Times New Roman" w:hAnsi="Times New Roman" w:cs="Times New Roman"/>
          <w:b/>
          <w:sz w:val="24"/>
          <w:szCs w:val="24"/>
        </w:rPr>
        <w:t>Ерв</w:t>
      </w:r>
      <w:proofErr w:type="spellEnd"/>
      <w:r w:rsidRPr="0095275F">
        <w:rPr>
          <w:rFonts w:ascii="Times New Roman" w:hAnsi="Times New Roman" w:cs="Times New Roman"/>
          <w:b/>
          <w:sz w:val="24"/>
          <w:szCs w:val="24"/>
        </w:rPr>
        <w:t xml:space="preserve">. </w:t>
      </w:r>
      <w:proofErr w:type="spellStart"/>
      <w:r w:rsidRPr="0095275F">
        <w:rPr>
          <w:rFonts w:ascii="Times New Roman" w:hAnsi="Times New Roman" w:cs="Times New Roman"/>
          <w:b/>
          <w:sz w:val="24"/>
          <w:szCs w:val="24"/>
        </w:rPr>
        <w:t>Чакърян</w:t>
      </w:r>
      <w:proofErr w:type="spellEnd"/>
      <w:r>
        <w:rPr>
          <w:rFonts w:ascii="Times New Roman" w:hAnsi="Times New Roman" w:cs="Times New Roman"/>
          <w:sz w:val="24"/>
          <w:szCs w:val="24"/>
        </w:rPr>
        <w:t xml:space="preserve">: Господин Кмет, господин Председател, колеги, правя процедура тези предложения да ги гласуваме </w:t>
      </w:r>
      <w:proofErr w:type="spellStart"/>
      <w:r>
        <w:rPr>
          <w:rFonts w:ascii="Times New Roman" w:hAnsi="Times New Roman" w:cs="Times New Roman"/>
          <w:sz w:val="24"/>
          <w:szCs w:val="24"/>
        </w:rPr>
        <w:t>анблок</w:t>
      </w:r>
      <w:proofErr w:type="spellEnd"/>
      <w:r>
        <w:rPr>
          <w:rFonts w:ascii="Times New Roman" w:hAnsi="Times New Roman" w:cs="Times New Roman"/>
          <w:sz w:val="24"/>
          <w:szCs w:val="24"/>
        </w:rPr>
        <w:t xml:space="preserve">. Аргументът ми е такъв, че по време на изказванията аз си съставих мнение, предполагам и вие на къде клонят те. Благодаря. </w:t>
      </w:r>
    </w:p>
    <w:p w:rsidR="001A3498" w:rsidRPr="0095275F" w:rsidRDefault="0095275F"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5275F">
        <w:rPr>
          <w:rFonts w:ascii="Times New Roman" w:hAnsi="Times New Roman" w:cs="Times New Roman"/>
          <w:sz w:val="24"/>
          <w:szCs w:val="24"/>
        </w:rPr>
        <w:t xml:space="preserve">Да, благодаря. Има предложение за гласуване блок. ( коментар от зала не се чува ) Друго предложение, процедурно пак? ( коментар от зала не се чува ) Трябва да ги подлагам на гласуване едно и другото, да. </w:t>
      </w:r>
    </w:p>
    <w:p w:rsidR="0095275F" w:rsidRPr="0095275F" w:rsidRDefault="0095275F"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95275F">
        <w:rPr>
          <w:rFonts w:ascii="Times New Roman" w:hAnsi="Times New Roman" w:cs="Times New Roman"/>
          <w:sz w:val="24"/>
          <w:szCs w:val="24"/>
        </w:rPr>
        <w:t xml:space="preserve">Уважаеми колеги, аз като общински съветник бих бил лишен от това да гласувам обективно и както ми е по съвест предложенията на колегите от БСП, част от тях ги приемам, част от тях не ги приемам. Изключително несправедливо е да гласуваме </w:t>
      </w:r>
      <w:proofErr w:type="spellStart"/>
      <w:r w:rsidRPr="0095275F">
        <w:rPr>
          <w:rFonts w:ascii="Times New Roman" w:hAnsi="Times New Roman" w:cs="Times New Roman"/>
          <w:sz w:val="24"/>
          <w:szCs w:val="24"/>
        </w:rPr>
        <w:t>анблок</w:t>
      </w:r>
      <w:proofErr w:type="spellEnd"/>
      <w:r w:rsidRPr="0095275F">
        <w:rPr>
          <w:rFonts w:ascii="Times New Roman" w:hAnsi="Times New Roman" w:cs="Times New Roman"/>
          <w:sz w:val="24"/>
          <w:szCs w:val="24"/>
        </w:rPr>
        <w:t xml:space="preserve">. Моля ви, колеги нека да ги гласуваме поотделно. Благодаря. </w:t>
      </w:r>
    </w:p>
    <w:p w:rsidR="0095275F" w:rsidRPr="0095275F" w:rsidRDefault="0095275F"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5275F">
        <w:rPr>
          <w:rFonts w:ascii="Times New Roman" w:hAnsi="Times New Roman" w:cs="Times New Roman"/>
          <w:sz w:val="24"/>
          <w:szCs w:val="24"/>
        </w:rPr>
        <w:t xml:space="preserve">Значи има две предложения, алтернативни, подлагам ги на гласуване. Да, моля? ( коментар от зала не се чува ) Първо, да, </w:t>
      </w:r>
      <w:proofErr w:type="spellStart"/>
      <w:r w:rsidRPr="0095275F">
        <w:rPr>
          <w:rFonts w:ascii="Times New Roman" w:hAnsi="Times New Roman" w:cs="Times New Roman"/>
          <w:sz w:val="24"/>
          <w:szCs w:val="24"/>
        </w:rPr>
        <w:t>да</w:t>
      </w:r>
      <w:proofErr w:type="spellEnd"/>
      <w:r w:rsidRPr="0095275F">
        <w:rPr>
          <w:rFonts w:ascii="Times New Roman" w:hAnsi="Times New Roman" w:cs="Times New Roman"/>
          <w:sz w:val="24"/>
          <w:szCs w:val="24"/>
        </w:rPr>
        <w:t xml:space="preserve">, точно така. Значи, гласуваме предложението на </w:t>
      </w:r>
      <w:proofErr w:type="spellStart"/>
      <w:r w:rsidRPr="0095275F">
        <w:rPr>
          <w:rFonts w:ascii="Times New Roman" w:hAnsi="Times New Roman" w:cs="Times New Roman"/>
          <w:sz w:val="24"/>
          <w:szCs w:val="24"/>
        </w:rPr>
        <w:t>Чакърян</w:t>
      </w:r>
      <w:proofErr w:type="spellEnd"/>
      <w:r w:rsidRPr="0095275F">
        <w:rPr>
          <w:rFonts w:ascii="Times New Roman" w:hAnsi="Times New Roman" w:cs="Times New Roman"/>
          <w:sz w:val="24"/>
          <w:szCs w:val="24"/>
        </w:rPr>
        <w:t xml:space="preserve"> тези 6 предложения дали да бъдат гласувани, да бъдат гласувани блоково е предложението. Зависи от резултата, то ще се получи обратното. Да, режим на гласуване имаме за блоково гласуване. </w:t>
      </w:r>
    </w:p>
    <w:p w:rsidR="0095275F" w:rsidRPr="00385ADB" w:rsidRDefault="0095275F" w:rsidP="0095275F">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 С 21</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19</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се </w:t>
      </w:r>
      <w:r w:rsidRPr="00385ADB">
        <w:rPr>
          <w:rFonts w:ascii="Times New Roman" w:eastAsia="Calibri" w:hAnsi="Times New Roman" w:cs="Times New Roman"/>
          <w:b/>
          <w:sz w:val="24"/>
          <w:szCs w:val="24"/>
          <w:shd w:val="clear" w:color="auto" w:fill="FFFFFF"/>
        </w:rPr>
        <w:t>прие</w:t>
      </w:r>
      <w:r>
        <w:rPr>
          <w:rFonts w:ascii="Times New Roman" w:eastAsia="Calibri" w:hAnsi="Times New Roman" w:cs="Times New Roman"/>
          <w:b/>
          <w:sz w:val="24"/>
          <w:szCs w:val="24"/>
          <w:shd w:val="clear" w:color="auto" w:fill="FFFFFF"/>
        </w:rPr>
        <w:t xml:space="preserve"> предложението. </w:t>
      </w:r>
    </w:p>
    <w:p w:rsidR="0095275F" w:rsidRDefault="0095275F"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5275F">
        <w:rPr>
          <w:rFonts w:ascii="Times New Roman" w:hAnsi="Times New Roman" w:cs="Times New Roman"/>
          <w:sz w:val="24"/>
          <w:szCs w:val="24"/>
        </w:rPr>
        <w:t xml:space="preserve">Ще ги гласуваме по … ( коментар от зала не се чува ) Така, 22-ма на 20. ( коментар от зала не се чува ) Ще прегласуваме, да. Ще прегласуваме. Прегласуваме предложението на </w:t>
      </w:r>
      <w:proofErr w:type="spellStart"/>
      <w:r w:rsidRPr="0095275F">
        <w:rPr>
          <w:rFonts w:ascii="Times New Roman" w:hAnsi="Times New Roman" w:cs="Times New Roman"/>
          <w:sz w:val="24"/>
          <w:szCs w:val="24"/>
        </w:rPr>
        <w:t>Чакърян</w:t>
      </w:r>
      <w:proofErr w:type="spellEnd"/>
      <w:r w:rsidRPr="0095275F">
        <w:rPr>
          <w:rFonts w:ascii="Times New Roman" w:hAnsi="Times New Roman" w:cs="Times New Roman"/>
          <w:sz w:val="24"/>
          <w:szCs w:val="24"/>
        </w:rPr>
        <w:t xml:space="preserve"> блоково гласуване. </w:t>
      </w:r>
      <w:r>
        <w:rPr>
          <w:rFonts w:ascii="Times New Roman" w:hAnsi="Times New Roman" w:cs="Times New Roman"/>
          <w:sz w:val="24"/>
          <w:szCs w:val="24"/>
        </w:rPr>
        <w:t xml:space="preserve">Гласуваме. Батериите на някои може да са паднали давайте знак и ръчно, кои гласуват.  </w:t>
      </w:r>
    </w:p>
    <w:p w:rsidR="0095275F" w:rsidRPr="00385ADB" w:rsidRDefault="0095275F" w:rsidP="0095275F">
      <w:pPr>
        <w:shd w:val="clear" w:color="auto" w:fill="FFFFFF" w:themeFill="background1"/>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27481E">
        <w:rPr>
          <w:rFonts w:ascii="Times New Roman" w:eastAsia="Calibri" w:hAnsi="Times New Roman" w:cs="Times New Roman"/>
          <w:b/>
          <w:sz w:val="24"/>
          <w:szCs w:val="24"/>
          <w:shd w:val="clear" w:color="auto" w:fill="FFFFFF"/>
        </w:rPr>
        <w:t>9</w:t>
      </w:r>
      <w:r>
        <w:rPr>
          <w:rFonts w:ascii="Times New Roman" w:eastAsia="Calibri" w:hAnsi="Times New Roman" w:cs="Times New Roman"/>
          <w:b/>
          <w:sz w:val="24"/>
          <w:szCs w:val="24"/>
          <w:shd w:val="clear" w:color="auto" w:fill="FFFFFF"/>
        </w:rPr>
        <w:t>. С 2</w:t>
      </w:r>
      <w:r w:rsidR="00E5098F">
        <w:rPr>
          <w:rFonts w:ascii="Times New Roman" w:eastAsia="Calibri" w:hAnsi="Times New Roman" w:cs="Times New Roman"/>
          <w:b/>
          <w:sz w:val="24"/>
          <w:szCs w:val="24"/>
          <w:shd w:val="clear" w:color="auto" w:fill="FFFFFF"/>
        </w:rPr>
        <w:t>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19</w:t>
      </w:r>
      <w:r w:rsidRPr="00385ADB">
        <w:rPr>
          <w:rFonts w:ascii="Times New Roman" w:eastAsia="Calibri" w:hAnsi="Times New Roman" w:cs="Times New Roman"/>
          <w:b/>
          <w:sz w:val="24"/>
          <w:szCs w:val="24"/>
          <w:shd w:val="clear" w:color="auto" w:fill="FFFFFF"/>
        </w:rPr>
        <w:t xml:space="preserve"> „против” и </w:t>
      </w:r>
      <w:r w:rsidR="00E5098F">
        <w:rPr>
          <w:rFonts w:ascii="Times New Roman" w:eastAsia="Calibri" w:hAnsi="Times New Roman" w:cs="Times New Roman"/>
          <w:b/>
          <w:sz w:val="24"/>
          <w:szCs w:val="24"/>
          <w:shd w:val="clear" w:color="auto" w:fill="FFFFFF"/>
        </w:rPr>
        <w:t>3</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се </w:t>
      </w:r>
      <w:r w:rsidRPr="00385ADB">
        <w:rPr>
          <w:rFonts w:ascii="Times New Roman" w:eastAsia="Calibri" w:hAnsi="Times New Roman" w:cs="Times New Roman"/>
          <w:b/>
          <w:sz w:val="24"/>
          <w:szCs w:val="24"/>
          <w:shd w:val="clear" w:color="auto" w:fill="FFFFFF"/>
        </w:rPr>
        <w:t>прие</w:t>
      </w:r>
      <w:r>
        <w:rPr>
          <w:rFonts w:ascii="Times New Roman" w:eastAsia="Calibri" w:hAnsi="Times New Roman" w:cs="Times New Roman"/>
          <w:b/>
          <w:sz w:val="24"/>
          <w:szCs w:val="24"/>
          <w:shd w:val="clear" w:color="auto" w:fill="FFFFFF"/>
        </w:rPr>
        <w:t xml:space="preserve"> предложението. </w:t>
      </w:r>
    </w:p>
    <w:p w:rsidR="00E5098F" w:rsidRDefault="0095275F" w:rsidP="00E5098F">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00E5098F" w:rsidRPr="00E5098F">
        <w:rPr>
          <w:rFonts w:ascii="Times New Roman" w:hAnsi="Times New Roman" w:cs="Times New Roman"/>
          <w:sz w:val="24"/>
          <w:szCs w:val="24"/>
        </w:rPr>
        <w:t xml:space="preserve">Отрицателен вот, Сашо Неделчев. </w:t>
      </w:r>
      <w:r w:rsidR="00E5098F">
        <w:rPr>
          <w:rFonts w:ascii="Times New Roman" w:hAnsi="Times New Roman" w:cs="Times New Roman"/>
          <w:b/>
          <w:sz w:val="24"/>
          <w:szCs w:val="24"/>
        </w:rPr>
        <w:t xml:space="preserve">Моля за тишина в залата. </w:t>
      </w:r>
    </w:p>
    <w:p w:rsidR="00E5098F" w:rsidRPr="00E5098F" w:rsidRDefault="00E5098F"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/обяснение на отрицателен вот/: </w:t>
      </w:r>
      <w:r w:rsidRPr="00E5098F">
        <w:rPr>
          <w:rFonts w:ascii="Times New Roman" w:hAnsi="Times New Roman" w:cs="Times New Roman"/>
          <w:sz w:val="24"/>
          <w:szCs w:val="24"/>
        </w:rPr>
        <w:t xml:space="preserve">Благодаря, проф. </w:t>
      </w:r>
      <w:proofErr w:type="spellStart"/>
      <w:r w:rsidRPr="00E5098F">
        <w:rPr>
          <w:rFonts w:ascii="Times New Roman" w:hAnsi="Times New Roman" w:cs="Times New Roman"/>
          <w:sz w:val="24"/>
          <w:szCs w:val="24"/>
        </w:rPr>
        <w:t>Белоев</w:t>
      </w:r>
      <w:proofErr w:type="spellEnd"/>
      <w:r w:rsidRPr="00E5098F">
        <w:rPr>
          <w:rFonts w:ascii="Times New Roman" w:hAnsi="Times New Roman" w:cs="Times New Roman"/>
          <w:sz w:val="24"/>
          <w:szCs w:val="24"/>
        </w:rPr>
        <w:t xml:space="preserve">, уважаеми колеги това, което г-н </w:t>
      </w:r>
      <w:proofErr w:type="spellStart"/>
      <w:r w:rsidRPr="00E5098F">
        <w:rPr>
          <w:rFonts w:ascii="Times New Roman" w:hAnsi="Times New Roman" w:cs="Times New Roman"/>
          <w:sz w:val="24"/>
          <w:szCs w:val="24"/>
        </w:rPr>
        <w:t>Чакърян</w:t>
      </w:r>
      <w:proofErr w:type="spellEnd"/>
      <w:r w:rsidRPr="00E5098F">
        <w:rPr>
          <w:rFonts w:ascii="Times New Roman" w:hAnsi="Times New Roman" w:cs="Times New Roman"/>
          <w:sz w:val="24"/>
          <w:szCs w:val="24"/>
        </w:rPr>
        <w:t xml:space="preserve"> беше да спаси от неудобство групата на ГЕРБ да гласува против неща записани в 3-годишната програма на кмета, които през тази година срока им изтича. Щото трябваше да гласува групата на ГЕРБ срещу записан текст за </w:t>
      </w:r>
      <w:r w:rsidRPr="00E5098F">
        <w:rPr>
          <w:rFonts w:ascii="Times New Roman" w:hAnsi="Times New Roman" w:cs="Times New Roman"/>
          <w:sz w:val="24"/>
          <w:szCs w:val="24"/>
        </w:rPr>
        <w:lastRenderedPageBreak/>
        <w:t xml:space="preserve">безплатно пътуване на всички ученици. И за да се спасят от това неудобство, дайте да гласуваме </w:t>
      </w:r>
      <w:proofErr w:type="spellStart"/>
      <w:r w:rsidRPr="00E5098F">
        <w:rPr>
          <w:rFonts w:ascii="Times New Roman" w:hAnsi="Times New Roman" w:cs="Times New Roman"/>
          <w:sz w:val="24"/>
          <w:szCs w:val="24"/>
        </w:rPr>
        <w:t>анблок</w:t>
      </w:r>
      <w:proofErr w:type="spellEnd"/>
      <w:r w:rsidRPr="00E5098F">
        <w:rPr>
          <w:rFonts w:ascii="Times New Roman" w:hAnsi="Times New Roman" w:cs="Times New Roman"/>
          <w:sz w:val="24"/>
          <w:szCs w:val="24"/>
        </w:rPr>
        <w:t xml:space="preserve"> неща, които са съвсем различни и някои, от които могат да бъдат приети и както каза колегата, а някои могат да не бъдат приети. Това гласуване </w:t>
      </w:r>
      <w:proofErr w:type="spellStart"/>
      <w:r w:rsidRPr="00E5098F">
        <w:rPr>
          <w:rFonts w:ascii="Times New Roman" w:hAnsi="Times New Roman" w:cs="Times New Roman"/>
          <w:sz w:val="24"/>
          <w:szCs w:val="24"/>
        </w:rPr>
        <w:t>анблок</w:t>
      </w:r>
      <w:proofErr w:type="spellEnd"/>
      <w:r w:rsidRPr="00E5098F">
        <w:rPr>
          <w:rFonts w:ascii="Times New Roman" w:hAnsi="Times New Roman" w:cs="Times New Roman"/>
          <w:sz w:val="24"/>
          <w:szCs w:val="24"/>
        </w:rPr>
        <w:t xml:space="preserve"> срам, </w:t>
      </w:r>
      <w:proofErr w:type="spellStart"/>
      <w:r w:rsidRPr="00E5098F">
        <w:rPr>
          <w:rFonts w:ascii="Times New Roman" w:hAnsi="Times New Roman" w:cs="Times New Roman"/>
          <w:sz w:val="24"/>
          <w:szCs w:val="24"/>
        </w:rPr>
        <w:t>срам</w:t>
      </w:r>
      <w:proofErr w:type="spellEnd"/>
      <w:r w:rsidRPr="00E5098F">
        <w:rPr>
          <w:rFonts w:ascii="Times New Roman" w:hAnsi="Times New Roman" w:cs="Times New Roman"/>
          <w:sz w:val="24"/>
          <w:szCs w:val="24"/>
        </w:rPr>
        <w:t xml:space="preserve"> за групата на ГЕРБ. </w:t>
      </w:r>
    </w:p>
    <w:p w:rsidR="00E5098F" w:rsidRDefault="00E5098F" w:rsidP="00E5098F">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5098F">
        <w:rPr>
          <w:rFonts w:ascii="Times New Roman" w:hAnsi="Times New Roman" w:cs="Times New Roman"/>
          <w:sz w:val="24"/>
          <w:szCs w:val="24"/>
        </w:rPr>
        <w:t>Това беше … Събина, какво? Това е обяснение на отрицат</w:t>
      </w:r>
      <w:r>
        <w:rPr>
          <w:rFonts w:ascii="Times New Roman" w:hAnsi="Times New Roman" w:cs="Times New Roman"/>
          <w:sz w:val="24"/>
          <w:szCs w:val="24"/>
        </w:rPr>
        <w:t xml:space="preserve">елен вот, а ти какво искаш? Да, Пенева. </w:t>
      </w:r>
    </w:p>
    <w:p w:rsidR="00E5098F" w:rsidRDefault="00E5098F" w:rsidP="00E5098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E5098F">
        <w:rPr>
          <w:rFonts w:ascii="Times New Roman" w:hAnsi="Times New Roman" w:cs="Times New Roman"/>
          <w:b/>
          <w:sz w:val="24"/>
          <w:szCs w:val="24"/>
        </w:rPr>
        <w:t>Г-жа Ем. Пенева</w:t>
      </w:r>
      <w:r>
        <w:rPr>
          <w:rFonts w:ascii="Times New Roman" w:hAnsi="Times New Roman" w:cs="Times New Roman"/>
          <w:sz w:val="24"/>
          <w:szCs w:val="24"/>
        </w:rPr>
        <w:t>: Уважаеми дами и господа, аз съм изключително изненадана, че се подлагат на гласуване предложения, които всъщност не са предложения. Ние гласуваме бюджет и съответно предложенията са абсолютно неаргументирани, необосновани и липсват мотиви. Липсват изходни данни и анализ за превръщането на предложението в реалност. Да, като предложение, като пожелание може би са добри, но до там. Предложенията са нереалистични и не отговарят на икономическите условия и нямат обективен характер. Представят се разходи, изискващи огромен ресурс, който даже вие не споделихте да кажете за какъв ресурс става въпрос. И съответно няма посочен реалистичен приходоизточник, все пак гласуваме бюджет. И данните, които се изказаха за родени там колко деца, също не отговарят на истината. Съответно направих справка от ГРАО за 2018 г. спрямо 2017 година съставените актове за раждане в Община Русе са много повече. И данните са от ГРАО, родените деца са над 84</w:t>
      </w:r>
      <w:r w:rsidR="0027481E">
        <w:rPr>
          <w:rFonts w:ascii="Times New Roman" w:hAnsi="Times New Roman" w:cs="Times New Roman"/>
          <w:sz w:val="24"/>
          <w:szCs w:val="24"/>
        </w:rPr>
        <w:t>9 деца, които са с постоянен адрес</w:t>
      </w:r>
      <w:r>
        <w:rPr>
          <w:rFonts w:ascii="Times New Roman" w:hAnsi="Times New Roman" w:cs="Times New Roman"/>
          <w:sz w:val="24"/>
          <w:szCs w:val="24"/>
        </w:rPr>
        <w:t xml:space="preserve">. </w:t>
      </w:r>
      <w:r w:rsidR="0027481E">
        <w:rPr>
          <w:rFonts w:ascii="Times New Roman" w:hAnsi="Times New Roman" w:cs="Times New Roman"/>
          <w:sz w:val="24"/>
          <w:szCs w:val="24"/>
        </w:rPr>
        <w:t xml:space="preserve">Какви данни имате Вие? Какви проценти … </w:t>
      </w:r>
    </w:p>
    <w:p w:rsidR="0027481E" w:rsidRDefault="0027481E" w:rsidP="00E5098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7481E">
        <w:rPr>
          <w:rFonts w:ascii="Times New Roman" w:hAnsi="Times New Roman" w:cs="Times New Roman"/>
          <w:sz w:val="24"/>
          <w:szCs w:val="24"/>
        </w:rPr>
        <w:t xml:space="preserve">Госпожа Пенева, започнахме гласувания, започнахме гласувания. Значи, само обяснение на отрицателен вот … ( коментар от зала не се чува ) Каква реплика? Събина ти какво искаше? ( коментар от зала не се чува ) </w:t>
      </w:r>
      <w:r>
        <w:rPr>
          <w:rFonts w:ascii="Times New Roman" w:hAnsi="Times New Roman" w:cs="Times New Roman"/>
          <w:sz w:val="24"/>
          <w:szCs w:val="24"/>
        </w:rPr>
        <w:t xml:space="preserve">Значи, единствено обяснение на отрицателен вот беше нормалното да бъде направено тук и сме започнали гласуване. ( коментар от зала не се чува ) Пак ли да ме обвинявате, че не водя … Е след гласуването … ( коментар от зала не се чува ) Така, гласуваме като цяло шестте предложения на групата на БСП. ( коментар от ала не се чува ) </w:t>
      </w:r>
      <w:proofErr w:type="spellStart"/>
      <w:r>
        <w:rPr>
          <w:rFonts w:ascii="Times New Roman" w:hAnsi="Times New Roman" w:cs="Times New Roman"/>
          <w:sz w:val="24"/>
          <w:szCs w:val="24"/>
        </w:rPr>
        <w:t>Анблок</w:t>
      </w:r>
      <w:proofErr w:type="spellEnd"/>
      <w:r>
        <w:rPr>
          <w:rFonts w:ascii="Times New Roman" w:hAnsi="Times New Roman" w:cs="Times New Roman"/>
          <w:sz w:val="24"/>
          <w:szCs w:val="24"/>
        </w:rPr>
        <w:t xml:space="preserve">, да. </w:t>
      </w:r>
    </w:p>
    <w:p w:rsidR="0027481E" w:rsidRPr="00385ADB" w:rsidRDefault="0027481E" w:rsidP="0027481E">
      <w:pPr>
        <w:shd w:val="clear" w:color="auto" w:fill="FFFFFF" w:themeFill="background1"/>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14</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18</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15</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се </w:t>
      </w:r>
      <w:r w:rsidRPr="00385ADB">
        <w:rPr>
          <w:rFonts w:ascii="Times New Roman" w:eastAsia="Calibri" w:hAnsi="Times New Roman" w:cs="Times New Roman"/>
          <w:b/>
          <w:sz w:val="24"/>
          <w:szCs w:val="24"/>
          <w:shd w:val="clear" w:color="auto" w:fill="FFFFFF"/>
        </w:rPr>
        <w:t>прие</w:t>
      </w:r>
      <w:r>
        <w:rPr>
          <w:rFonts w:ascii="Times New Roman" w:eastAsia="Calibri" w:hAnsi="Times New Roman" w:cs="Times New Roman"/>
          <w:b/>
          <w:sz w:val="24"/>
          <w:szCs w:val="24"/>
          <w:shd w:val="clear" w:color="auto" w:fill="FFFFFF"/>
        </w:rPr>
        <w:t xml:space="preserve"> предложението. </w:t>
      </w:r>
    </w:p>
    <w:p w:rsidR="0027481E" w:rsidRPr="0027481E" w:rsidRDefault="0027481E" w:rsidP="00E5098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7481E">
        <w:rPr>
          <w:rFonts w:ascii="Times New Roman" w:hAnsi="Times New Roman" w:cs="Times New Roman"/>
          <w:sz w:val="24"/>
          <w:szCs w:val="24"/>
        </w:rPr>
        <w:t xml:space="preserve">Следващо предложение от Никола Михайлов, тук уточнявахме за екологията, че няма да правим нищо. Остана едно предложение за осветлението по ул. „Търговска“ с ориентировъчна стойност около 30 000 лв. да бъде включено към бюджета. Гласуване на това предложение. </w:t>
      </w:r>
    </w:p>
    <w:p w:rsidR="0027481E" w:rsidRPr="00385ADB" w:rsidRDefault="0027481E" w:rsidP="0027481E">
      <w:pPr>
        <w:shd w:val="clear" w:color="auto" w:fill="FFFFFF" w:themeFill="background1"/>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22</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4</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21</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се </w:t>
      </w:r>
      <w:r w:rsidRPr="00385ADB">
        <w:rPr>
          <w:rFonts w:ascii="Times New Roman" w:eastAsia="Calibri" w:hAnsi="Times New Roman" w:cs="Times New Roman"/>
          <w:b/>
          <w:sz w:val="24"/>
          <w:szCs w:val="24"/>
          <w:shd w:val="clear" w:color="auto" w:fill="FFFFFF"/>
        </w:rPr>
        <w:t>прие</w:t>
      </w:r>
      <w:r>
        <w:rPr>
          <w:rFonts w:ascii="Times New Roman" w:eastAsia="Calibri" w:hAnsi="Times New Roman" w:cs="Times New Roman"/>
          <w:b/>
          <w:sz w:val="24"/>
          <w:szCs w:val="24"/>
          <w:shd w:val="clear" w:color="auto" w:fill="FFFFFF"/>
        </w:rPr>
        <w:t xml:space="preserve"> предложението. </w:t>
      </w:r>
    </w:p>
    <w:p w:rsidR="00E5098F" w:rsidRDefault="0027481E"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7481E">
        <w:rPr>
          <w:rFonts w:ascii="Times New Roman" w:hAnsi="Times New Roman" w:cs="Times New Roman"/>
          <w:sz w:val="24"/>
          <w:szCs w:val="24"/>
        </w:rPr>
        <w:t xml:space="preserve">Предложението на Иван Станев го уточнихме, нали? Разискванията се приеха. Предложение на Траян Тотев, от функция 7 „Читалищни дейности“ да бъдат прехвърлени 3000 лв. за дейностите на ФК „Сокол“ Червена вода. Разбраха се, че не е прието, държи Траян да бъде гласувани уточнявахме. </w:t>
      </w:r>
      <w:proofErr w:type="spellStart"/>
      <w:r w:rsidRPr="0027481E">
        <w:rPr>
          <w:rFonts w:ascii="Times New Roman" w:hAnsi="Times New Roman" w:cs="Times New Roman"/>
          <w:sz w:val="24"/>
          <w:szCs w:val="24"/>
        </w:rPr>
        <w:t>Траяне</w:t>
      </w:r>
      <w:proofErr w:type="spellEnd"/>
      <w:r w:rsidRPr="0027481E">
        <w:rPr>
          <w:rFonts w:ascii="Times New Roman" w:hAnsi="Times New Roman" w:cs="Times New Roman"/>
          <w:sz w:val="24"/>
          <w:szCs w:val="24"/>
        </w:rPr>
        <w:t xml:space="preserve">, нали така? ( коментар от зала не се чува ) Така, гласуваме предложението на Траян за 3000 лв. за ФК „Сокол“ Червена вода. </w:t>
      </w:r>
    </w:p>
    <w:p w:rsidR="0027481E" w:rsidRPr="00385ADB" w:rsidRDefault="0027481E" w:rsidP="0027481E">
      <w:pPr>
        <w:shd w:val="clear" w:color="auto" w:fill="FFFFFF" w:themeFill="background1"/>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AD7273">
        <w:rPr>
          <w:rFonts w:ascii="Times New Roman" w:eastAsia="Calibri" w:hAnsi="Times New Roman" w:cs="Times New Roman"/>
          <w:b/>
          <w:sz w:val="24"/>
          <w:szCs w:val="24"/>
          <w:shd w:val="clear" w:color="auto" w:fill="FFFFFF"/>
        </w:rPr>
        <w:t>8</w:t>
      </w:r>
      <w:r>
        <w:rPr>
          <w:rFonts w:ascii="Times New Roman" w:eastAsia="Calibri" w:hAnsi="Times New Roman" w:cs="Times New Roman"/>
          <w:b/>
          <w:sz w:val="24"/>
          <w:szCs w:val="24"/>
          <w:shd w:val="clear" w:color="auto" w:fill="FFFFFF"/>
        </w:rPr>
        <w:t>. С 13</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18</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17</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се </w:t>
      </w:r>
      <w:r w:rsidRPr="00385ADB">
        <w:rPr>
          <w:rFonts w:ascii="Times New Roman" w:eastAsia="Calibri" w:hAnsi="Times New Roman" w:cs="Times New Roman"/>
          <w:b/>
          <w:sz w:val="24"/>
          <w:szCs w:val="24"/>
          <w:shd w:val="clear" w:color="auto" w:fill="FFFFFF"/>
        </w:rPr>
        <w:t>прие</w:t>
      </w:r>
      <w:r>
        <w:rPr>
          <w:rFonts w:ascii="Times New Roman" w:eastAsia="Calibri" w:hAnsi="Times New Roman" w:cs="Times New Roman"/>
          <w:b/>
          <w:sz w:val="24"/>
          <w:szCs w:val="24"/>
          <w:shd w:val="clear" w:color="auto" w:fill="FFFFFF"/>
        </w:rPr>
        <w:t xml:space="preserve"> предложението. </w:t>
      </w:r>
    </w:p>
    <w:p w:rsidR="0027481E" w:rsidRDefault="00AD7273"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D7273">
        <w:rPr>
          <w:rFonts w:ascii="Times New Roman" w:hAnsi="Times New Roman" w:cs="Times New Roman"/>
          <w:sz w:val="24"/>
          <w:szCs w:val="24"/>
        </w:rPr>
        <w:t xml:space="preserve">На Дауд Ибрям остана да уточняваме. Това в разискванията остана, че продължава нататък да се решава с програмата за екология, да? (коментар от зала не се чува) Да. </w:t>
      </w:r>
      <w:r>
        <w:rPr>
          <w:rFonts w:ascii="Times New Roman" w:hAnsi="Times New Roman" w:cs="Times New Roman"/>
          <w:sz w:val="24"/>
          <w:szCs w:val="24"/>
        </w:rPr>
        <w:t xml:space="preserve">Така и остана като цяло да гласуваме бюджета на общината. Гласуваме по бюджета. </w:t>
      </w:r>
    </w:p>
    <w:p w:rsidR="00AD7273" w:rsidRDefault="00AD7273" w:rsidP="00AD7273">
      <w:pPr>
        <w:shd w:val="clear" w:color="auto" w:fill="FFFFFF" w:themeFill="background1"/>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2A6921">
        <w:rPr>
          <w:rFonts w:ascii="Times New Roman" w:eastAsia="Calibri" w:hAnsi="Times New Roman" w:cs="Times New Roman"/>
          <w:b/>
          <w:sz w:val="24"/>
          <w:szCs w:val="24"/>
          <w:shd w:val="clear" w:color="auto" w:fill="FFFFFF"/>
        </w:rPr>
        <w:t>9</w:t>
      </w:r>
      <w:r>
        <w:rPr>
          <w:rFonts w:ascii="Times New Roman" w:eastAsia="Calibri" w:hAnsi="Times New Roman" w:cs="Times New Roman"/>
          <w:b/>
          <w:sz w:val="24"/>
          <w:szCs w:val="24"/>
          <w:shd w:val="clear" w:color="auto" w:fill="FFFFFF"/>
        </w:rPr>
        <w:t>. С 37</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9</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3</w:t>
      </w:r>
      <w:r w:rsidRPr="00385ADB">
        <w:rPr>
          <w:rFonts w:ascii="Times New Roman" w:eastAsia="Calibri" w:hAnsi="Times New Roman" w:cs="Times New Roman"/>
          <w:b/>
          <w:sz w:val="24"/>
          <w:szCs w:val="24"/>
          <w:shd w:val="clear" w:color="auto" w:fill="FFFFFF"/>
        </w:rPr>
        <w:t xml:space="preserve"> „въздържали се” </w:t>
      </w:r>
      <w:proofErr w:type="spellStart"/>
      <w:r>
        <w:rPr>
          <w:rFonts w:ascii="Times New Roman" w:eastAsia="Calibri" w:hAnsi="Times New Roman" w:cs="Times New Roman"/>
          <w:b/>
          <w:sz w:val="24"/>
          <w:szCs w:val="24"/>
          <w:shd w:val="clear" w:color="auto" w:fill="FFFFFF"/>
        </w:rPr>
        <w:t>се</w:t>
      </w:r>
      <w:proofErr w:type="spellEnd"/>
      <w:r>
        <w:rPr>
          <w:rFonts w:ascii="Times New Roman" w:eastAsia="Calibri" w:hAnsi="Times New Roman" w:cs="Times New Roman"/>
          <w:b/>
          <w:sz w:val="24"/>
          <w:szCs w:val="24"/>
          <w:shd w:val="clear" w:color="auto" w:fill="FFFFFF"/>
        </w:rPr>
        <w:t xml:space="preserve"> </w:t>
      </w:r>
      <w:r w:rsidRPr="00385ADB">
        <w:rPr>
          <w:rFonts w:ascii="Times New Roman" w:eastAsia="Calibri" w:hAnsi="Times New Roman" w:cs="Times New Roman"/>
          <w:b/>
          <w:sz w:val="24"/>
          <w:szCs w:val="24"/>
          <w:shd w:val="clear" w:color="auto" w:fill="FFFFFF"/>
        </w:rPr>
        <w:t>прие</w:t>
      </w:r>
      <w:r>
        <w:rPr>
          <w:rFonts w:ascii="Times New Roman" w:eastAsia="Calibri" w:hAnsi="Times New Roman" w:cs="Times New Roman"/>
          <w:b/>
          <w:sz w:val="24"/>
          <w:szCs w:val="24"/>
          <w:shd w:val="clear" w:color="auto" w:fill="FFFFFF"/>
        </w:rPr>
        <w:t xml:space="preserve"> </w:t>
      </w:r>
    </w:p>
    <w:p w:rsidR="00A2232C" w:rsidRDefault="00A2232C" w:rsidP="00AD7273">
      <w:pPr>
        <w:shd w:val="clear" w:color="auto" w:fill="FFFFFF" w:themeFill="background1"/>
        <w:contextualSpacing/>
        <w:rPr>
          <w:rFonts w:ascii="Times New Roman" w:eastAsia="Calibri" w:hAnsi="Times New Roman" w:cs="Times New Roman"/>
          <w:b/>
          <w:sz w:val="24"/>
          <w:szCs w:val="24"/>
          <w:shd w:val="clear" w:color="auto" w:fill="FFFFFF"/>
        </w:rPr>
      </w:pPr>
    </w:p>
    <w:p w:rsidR="00A2232C" w:rsidRDefault="00A2232C" w:rsidP="00A2232C">
      <w:pPr>
        <w:shd w:val="clear" w:color="auto" w:fill="FFFFFF" w:themeFill="background1"/>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1060</w:t>
      </w:r>
    </w:p>
    <w:p w:rsidR="00A2232C" w:rsidRDefault="00A2232C" w:rsidP="00A2232C">
      <w:pPr>
        <w:spacing w:after="0" w:line="240" w:lineRule="auto"/>
        <w:rPr>
          <w:rFonts w:ascii="Times New Roman" w:hAnsi="Times New Roman"/>
          <w:sz w:val="24"/>
          <w:szCs w:val="24"/>
        </w:rPr>
      </w:pPr>
      <w:r>
        <w:rPr>
          <w:rFonts w:ascii="Times New Roman" w:hAnsi="Times New Roman" w:cs="Times New Roman"/>
          <w:b/>
          <w:sz w:val="24"/>
          <w:szCs w:val="24"/>
        </w:rPr>
        <w:tab/>
      </w:r>
      <w:r w:rsidRPr="00D25F65">
        <w:rPr>
          <w:rFonts w:ascii="Times New Roman" w:hAnsi="Times New Roman"/>
          <w:sz w:val="24"/>
          <w:szCs w:val="24"/>
        </w:rPr>
        <w:t>На основание</w:t>
      </w:r>
      <w:r>
        <w:rPr>
          <w:rFonts w:ascii="Times New Roman" w:hAnsi="Times New Roman"/>
          <w:sz w:val="24"/>
          <w:szCs w:val="24"/>
        </w:rPr>
        <w:t xml:space="preserve"> чл.52, ал.1 и</w:t>
      </w:r>
      <w:r w:rsidRPr="00D25F65">
        <w:rPr>
          <w:rFonts w:ascii="Times New Roman" w:hAnsi="Times New Roman"/>
          <w:sz w:val="24"/>
          <w:szCs w:val="24"/>
        </w:rPr>
        <w:t xml:space="preserve"> </w:t>
      </w:r>
      <w:r>
        <w:rPr>
          <w:rFonts w:ascii="Times New Roman" w:hAnsi="Times New Roman"/>
          <w:sz w:val="24"/>
          <w:szCs w:val="24"/>
        </w:rPr>
        <w:t xml:space="preserve">чл.21, ал.2, във връзка с чл.21, ал.1, т.6 от ЗМСМА, чл.94, ал.2 и ал.3 и чл. </w:t>
      </w:r>
      <w:r w:rsidRPr="00DA1DC5">
        <w:rPr>
          <w:rFonts w:ascii="Times New Roman" w:hAnsi="Times New Roman"/>
          <w:sz w:val="24"/>
          <w:szCs w:val="24"/>
        </w:rPr>
        <w:t>39 от Закона за публичните финанси, във връзка с разпоредбите на ЗДБРБ за 201</w:t>
      </w:r>
      <w:r>
        <w:rPr>
          <w:rFonts w:ascii="Times New Roman" w:hAnsi="Times New Roman"/>
          <w:sz w:val="24"/>
          <w:szCs w:val="24"/>
        </w:rPr>
        <w:t>9</w:t>
      </w:r>
      <w:r w:rsidRPr="00DA1DC5">
        <w:rPr>
          <w:rFonts w:ascii="Times New Roman" w:hAnsi="Times New Roman"/>
          <w:sz w:val="24"/>
          <w:szCs w:val="24"/>
        </w:rPr>
        <w:t xml:space="preserve"> година</w:t>
      </w:r>
      <w:r w:rsidRPr="00B86F3A">
        <w:rPr>
          <w:rFonts w:ascii="Times New Roman" w:hAnsi="Times New Roman"/>
          <w:sz w:val="24"/>
          <w:szCs w:val="24"/>
        </w:rPr>
        <w:t>, ПМС №344/21.12.2018г.</w:t>
      </w:r>
      <w:r w:rsidRPr="00672D02">
        <w:rPr>
          <w:rFonts w:ascii="Times New Roman" w:hAnsi="Times New Roman"/>
          <w:sz w:val="24"/>
          <w:szCs w:val="24"/>
        </w:rPr>
        <w:t xml:space="preserve"> </w:t>
      </w:r>
      <w:r w:rsidRPr="00DA1DC5">
        <w:rPr>
          <w:rFonts w:ascii="Times New Roman" w:hAnsi="Times New Roman"/>
          <w:sz w:val="24"/>
          <w:szCs w:val="24"/>
        </w:rPr>
        <w:t>за изпълнение на ЗДБРБ за 201</w:t>
      </w:r>
      <w:r>
        <w:rPr>
          <w:rFonts w:ascii="Times New Roman" w:hAnsi="Times New Roman"/>
          <w:sz w:val="24"/>
          <w:szCs w:val="24"/>
        </w:rPr>
        <w:t>9</w:t>
      </w:r>
      <w:r w:rsidRPr="00DA1DC5">
        <w:rPr>
          <w:rFonts w:ascii="Times New Roman" w:hAnsi="Times New Roman"/>
          <w:sz w:val="24"/>
          <w:szCs w:val="24"/>
        </w:rPr>
        <w:t xml:space="preserve">г. </w:t>
      </w:r>
      <w:r>
        <w:rPr>
          <w:rFonts w:ascii="Times New Roman" w:hAnsi="Times New Roman"/>
          <w:sz w:val="24"/>
          <w:szCs w:val="24"/>
        </w:rPr>
        <w:t>и</w:t>
      </w:r>
      <w:r w:rsidRPr="00DA1DC5">
        <w:rPr>
          <w:rFonts w:ascii="Times New Roman" w:hAnsi="Times New Roman"/>
          <w:sz w:val="24"/>
          <w:szCs w:val="24"/>
        </w:rPr>
        <w:t xml:space="preserve">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приета  с Решение №842, прието с Протокол №32/12.</w:t>
      </w:r>
      <w:proofErr w:type="spellStart"/>
      <w:r w:rsidRPr="00DA1DC5">
        <w:rPr>
          <w:rFonts w:ascii="Times New Roman" w:hAnsi="Times New Roman"/>
          <w:sz w:val="24"/>
          <w:szCs w:val="24"/>
        </w:rPr>
        <w:t>12</w:t>
      </w:r>
      <w:proofErr w:type="spellEnd"/>
      <w:r w:rsidRPr="00DA1DC5">
        <w:rPr>
          <w:rFonts w:ascii="Times New Roman" w:hAnsi="Times New Roman"/>
          <w:sz w:val="24"/>
          <w:szCs w:val="24"/>
        </w:rPr>
        <w:t>.2013 г</w:t>
      </w:r>
      <w:r>
        <w:rPr>
          <w:rFonts w:ascii="Times New Roman" w:hAnsi="Times New Roman"/>
          <w:sz w:val="24"/>
          <w:szCs w:val="24"/>
        </w:rPr>
        <w:t>., Общински съвет – Русе реши:</w:t>
      </w:r>
    </w:p>
    <w:p w:rsidR="00A2232C" w:rsidRPr="007D64B2" w:rsidRDefault="00A2232C" w:rsidP="00A2232C">
      <w:pPr>
        <w:spacing w:after="0" w:line="240" w:lineRule="auto"/>
        <w:rPr>
          <w:rFonts w:ascii="Times New Roman" w:hAnsi="Times New Roman"/>
          <w:color w:val="000000"/>
          <w:sz w:val="24"/>
          <w:szCs w:val="24"/>
        </w:rPr>
      </w:pPr>
      <w:r w:rsidRPr="007D64B2">
        <w:rPr>
          <w:rFonts w:ascii="Times New Roman" w:hAnsi="Times New Roman"/>
          <w:color w:val="000000"/>
          <w:sz w:val="24"/>
          <w:szCs w:val="24"/>
        </w:rPr>
        <w:t xml:space="preserve">1.Приема бюджета на </w:t>
      </w:r>
      <w:r w:rsidRPr="007D64B2">
        <w:rPr>
          <w:rFonts w:ascii="Times New Roman" w:hAnsi="Times New Roman"/>
          <w:b/>
          <w:bCs/>
          <w:color w:val="000000"/>
          <w:sz w:val="24"/>
          <w:szCs w:val="24"/>
        </w:rPr>
        <w:t>Община</w:t>
      </w:r>
      <w:r>
        <w:rPr>
          <w:rFonts w:ascii="Times New Roman" w:hAnsi="Times New Roman"/>
          <w:b/>
          <w:bCs/>
          <w:color w:val="000000"/>
          <w:sz w:val="24"/>
          <w:szCs w:val="24"/>
        </w:rPr>
        <w:t xml:space="preserve"> Русе </w:t>
      </w:r>
      <w:r w:rsidRPr="007D64B2">
        <w:rPr>
          <w:rFonts w:ascii="Times New Roman" w:hAnsi="Times New Roman"/>
          <w:b/>
          <w:bCs/>
          <w:color w:val="000000"/>
          <w:sz w:val="24"/>
          <w:szCs w:val="24"/>
        </w:rPr>
        <w:t>за 201</w:t>
      </w:r>
      <w:r>
        <w:rPr>
          <w:rFonts w:ascii="Times New Roman" w:hAnsi="Times New Roman"/>
          <w:b/>
          <w:bCs/>
          <w:color w:val="000000"/>
          <w:sz w:val="24"/>
          <w:szCs w:val="24"/>
        </w:rPr>
        <w:t>9</w:t>
      </w:r>
      <w:r w:rsidRPr="007D64B2">
        <w:rPr>
          <w:rFonts w:ascii="Times New Roman" w:hAnsi="Times New Roman"/>
          <w:b/>
          <w:bCs/>
          <w:color w:val="000000"/>
          <w:sz w:val="24"/>
          <w:szCs w:val="24"/>
        </w:rPr>
        <w:t xml:space="preserve"> година</w:t>
      </w:r>
      <w:r>
        <w:rPr>
          <w:rFonts w:ascii="Times New Roman" w:hAnsi="Times New Roman"/>
          <w:b/>
          <w:bCs/>
          <w:color w:val="000000"/>
          <w:sz w:val="24"/>
          <w:szCs w:val="24"/>
        </w:rPr>
        <w:t xml:space="preserve"> – с преходен остатък в приходната и разходната му част в размер на </w:t>
      </w:r>
      <w:r w:rsidRPr="00A0428C">
        <w:rPr>
          <w:rFonts w:ascii="Times New Roman" w:hAnsi="Times New Roman"/>
          <w:b/>
          <w:bCs/>
          <w:color w:val="000000"/>
          <w:sz w:val="24"/>
          <w:szCs w:val="24"/>
        </w:rPr>
        <w:t>13</w:t>
      </w:r>
      <w:r>
        <w:rPr>
          <w:rFonts w:ascii="Times New Roman" w:hAnsi="Times New Roman"/>
          <w:b/>
          <w:bCs/>
          <w:color w:val="000000"/>
          <w:sz w:val="24"/>
          <w:szCs w:val="24"/>
        </w:rPr>
        <w:t>8</w:t>
      </w:r>
      <w:r w:rsidRPr="00A0428C">
        <w:rPr>
          <w:rFonts w:ascii="Times New Roman" w:hAnsi="Times New Roman"/>
          <w:b/>
          <w:bCs/>
          <w:color w:val="000000"/>
          <w:sz w:val="24"/>
          <w:szCs w:val="24"/>
        </w:rPr>
        <w:t> 0</w:t>
      </w:r>
      <w:r>
        <w:rPr>
          <w:rFonts w:ascii="Times New Roman" w:hAnsi="Times New Roman"/>
          <w:b/>
          <w:bCs/>
          <w:color w:val="000000"/>
          <w:sz w:val="24"/>
          <w:szCs w:val="24"/>
        </w:rPr>
        <w:t>45</w:t>
      </w:r>
      <w:r w:rsidRPr="00A0428C">
        <w:rPr>
          <w:rFonts w:ascii="Times New Roman" w:hAnsi="Times New Roman"/>
          <w:b/>
          <w:bCs/>
          <w:color w:val="000000"/>
          <w:sz w:val="24"/>
          <w:szCs w:val="24"/>
        </w:rPr>
        <w:t xml:space="preserve"> 3</w:t>
      </w:r>
      <w:r>
        <w:rPr>
          <w:rFonts w:ascii="Times New Roman" w:hAnsi="Times New Roman"/>
          <w:b/>
          <w:bCs/>
          <w:color w:val="000000"/>
          <w:sz w:val="24"/>
          <w:szCs w:val="24"/>
        </w:rPr>
        <w:t>61</w:t>
      </w:r>
      <w:r w:rsidRPr="00A0428C">
        <w:rPr>
          <w:rFonts w:ascii="Times New Roman" w:hAnsi="Times New Roman"/>
          <w:b/>
          <w:bCs/>
          <w:color w:val="000000"/>
          <w:sz w:val="24"/>
          <w:szCs w:val="24"/>
        </w:rPr>
        <w:t xml:space="preserve"> лева</w:t>
      </w:r>
      <w:r w:rsidRPr="00A0428C">
        <w:rPr>
          <w:rFonts w:ascii="Times New Roman" w:hAnsi="Times New Roman"/>
          <w:color w:val="000000"/>
          <w:sz w:val="24"/>
          <w:szCs w:val="24"/>
        </w:rPr>
        <w:t>, както</w:t>
      </w:r>
      <w:r w:rsidRPr="007D64B2">
        <w:rPr>
          <w:rFonts w:ascii="Times New Roman" w:hAnsi="Times New Roman"/>
          <w:color w:val="000000"/>
          <w:sz w:val="24"/>
          <w:szCs w:val="24"/>
        </w:rPr>
        <w:t xml:space="preserve"> следва:</w:t>
      </w:r>
    </w:p>
    <w:p w:rsidR="00A2232C" w:rsidRPr="007D64B2" w:rsidRDefault="00A2232C" w:rsidP="00A2232C">
      <w:pPr>
        <w:spacing w:after="0" w:line="240" w:lineRule="auto"/>
        <w:ind w:left="708" w:hanging="708"/>
        <w:rPr>
          <w:rFonts w:ascii="Times New Roman" w:hAnsi="Times New Roman"/>
          <w:color w:val="000000"/>
          <w:sz w:val="24"/>
          <w:szCs w:val="24"/>
        </w:rPr>
      </w:pPr>
      <w:r w:rsidRPr="007D64B2">
        <w:rPr>
          <w:rFonts w:ascii="Times New Roman" w:hAnsi="Times New Roman"/>
          <w:b/>
          <w:bCs/>
          <w:color w:val="000000"/>
          <w:sz w:val="24"/>
          <w:szCs w:val="24"/>
          <w:u w:val="single"/>
        </w:rPr>
        <w:t>1.</w:t>
      </w:r>
      <w:proofErr w:type="spellStart"/>
      <w:r w:rsidRPr="007D64B2">
        <w:rPr>
          <w:rFonts w:ascii="Times New Roman" w:hAnsi="Times New Roman"/>
          <w:b/>
          <w:bCs/>
          <w:color w:val="000000"/>
          <w:sz w:val="24"/>
          <w:szCs w:val="24"/>
          <w:u w:val="single"/>
        </w:rPr>
        <w:t>1</w:t>
      </w:r>
      <w:proofErr w:type="spellEnd"/>
      <w:r w:rsidRPr="007D64B2">
        <w:rPr>
          <w:rFonts w:ascii="Times New Roman" w:hAnsi="Times New Roman"/>
          <w:b/>
          <w:bCs/>
          <w:color w:val="000000"/>
          <w:sz w:val="24"/>
          <w:szCs w:val="24"/>
          <w:u w:val="single"/>
        </w:rPr>
        <w:t>. По приходите</w:t>
      </w:r>
      <w:r w:rsidRPr="007D64B2">
        <w:rPr>
          <w:rFonts w:ascii="Times New Roman" w:hAnsi="Times New Roman"/>
          <w:color w:val="000000"/>
          <w:sz w:val="24"/>
          <w:szCs w:val="24"/>
        </w:rPr>
        <w:t xml:space="preserve"> в размер </w:t>
      </w:r>
      <w:r w:rsidRPr="0020329E">
        <w:rPr>
          <w:rFonts w:ascii="Times New Roman" w:hAnsi="Times New Roman"/>
          <w:color w:val="000000"/>
          <w:sz w:val="24"/>
          <w:szCs w:val="24"/>
        </w:rPr>
        <w:t>на</w:t>
      </w:r>
      <w:r>
        <w:rPr>
          <w:rFonts w:ascii="Times New Roman" w:hAnsi="Times New Roman"/>
          <w:color w:val="000000"/>
          <w:sz w:val="24"/>
          <w:szCs w:val="24"/>
        </w:rPr>
        <w:t xml:space="preserve"> </w:t>
      </w:r>
      <w:r w:rsidRPr="00A0428C">
        <w:rPr>
          <w:rFonts w:ascii="Times New Roman" w:hAnsi="Times New Roman"/>
          <w:b/>
          <w:bCs/>
          <w:color w:val="000000"/>
          <w:sz w:val="24"/>
          <w:szCs w:val="24"/>
        </w:rPr>
        <w:t>13</w:t>
      </w:r>
      <w:r>
        <w:rPr>
          <w:rFonts w:ascii="Times New Roman" w:hAnsi="Times New Roman"/>
          <w:b/>
          <w:bCs/>
          <w:color w:val="000000"/>
          <w:sz w:val="24"/>
          <w:szCs w:val="24"/>
        </w:rPr>
        <w:t>8</w:t>
      </w:r>
      <w:r w:rsidRPr="00A0428C">
        <w:rPr>
          <w:rFonts w:ascii="Times New Roman" w:hAnsi="Times New Roman"/>
          <w:b/>
          <w:bCs/>
          <w:color w:val="000000"/>
          <w:sz w:val="24"/>
          <w:szCs w:val="24"/>
        </w:rPr>
        <w:t> 0</w:t>
      </w:r>
      <w:r>
        <w:rPr>
          <w:rFonts w:ascii="Times New Roman" w:hAnsi="Times New Roman"/>
          <w:b/>
          <w:bCs/>
          <w:color w:val="000000"/>
          <w:sz w:val="24"/>
          <w:szCs w:val="24"/>
        </w:rPr>
        <w:t>45 </w:t>
      </w:r>
      <w:r w:rsidRPr="00A0428C">
        <w:rPr>
          <w:rFonts w:ascii="Times New Roman" w:hAnsi="Times New Roman"/>
          <w:b/>
          <w:bCs/>
          <w:color w:val="000000"/>
          <w:sz w:val="24"/>
          <w:szCs w:val="24"/>
        </w:rPr>
        <w:t>3</w:t>
      </w:r>
      <w:r>
        <w:rPr>
          <w:rFonts w:ascii="Times New Roman" w:hAnsi="Times New Roman"/>
          <w:b/>
          <w:bCs/>
          <w:color w:val="000000"/>
          <w:sz w:val="24"/>
          <w:szCs w:val="24"/>
        </w:rPr>
        <w:t>61</w:t>
      </w:r>
      <w:r w:rsidRPr="00A0428C">
        <w:rPr>
          <w:rFonts w:ascii="Times New Roman" w:hAnsi="Times New Roman"/>
          <w:b/>
          <w:bCs/>
          <w:color w:val="000000"/>
          <w:sz w:val="24"/>
          <w:szCs w:val="24"/>
        </w:rPr>
        <w:t xml:space="preserve"> </w:t>
      </w:r>
      <w:r>
        <w:rPr>
          <w:rFonts w:ascii="Times New Roman" w:hAnsi="Times New Roman"/>
          <w:b/>
          <w:bCs/>
          <w:color w:val="000000"/>
          <w:sz w:val="24"/>
          <w:szCs w:val="24"/>
        </w:rPr>
        <w:t xml:space="preserve">лв. </w:t>
      </w:r>
      <w:r w:rsidRPr="007D64B2">
        <w:rPr>
          <w:rFonts w:ascii="Times New Roman" w:hAnsi="Times New Roman"/>
          <w:color w:val="000000"/>
          <w:sz w:val="24"/>
          <w:szCs w:val="24"/>
        </w:rPr>
        <w:t>съгласно Приложение №1, в т.ч.:</w:t>
      </w:r>
    </w:p>
    <w:p w:rsidR="00A2232C" w:rsidRPr="007D64B2" w:rsidRDefault="00A2232C" w:rsidP="00A2232C">
      <w:pPr>
        <w:spacing w:after="0" w:line="240" w:lineRule="auto"/>
        <w:ind w:firstLine="284"/>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.1.</w:t>
      </w:r>
      <w:r w:rsidRPr="007D64B2">
        <w:rPr>
          <w:rFonts w:ascii="Times New Roman" w:hAnsi="Times New Roman"/>
          <w:b/>
          <w:bCs/>
          <w:color w:val="000000"/>
          <w:sz w:val="24"/>
          <w:szCs w:val="24"/>
        </w:rPr>
        <w:t>Приходи за делегирани от държавата дейности</w:t>
      </w:r>
      <w:r w:rsidRPr="007D64B2">
        <w:rPr>
          <w:rFonts w:ascii="Times New Roman" w:hAnsi="Times New Roman"/>
          <w:color w:val="000000"/>
          <w:sz w:val="24"/>
          <w:szCs w:val="24"/>
        </w:rPr>
        <w:t xml:space="preserve"> в размер </w:t>
      </w:r>
      <w:r w:rsidRPr="00C63426">
        <w:rPr>
          <w:rFonts w:ascii="Times New Roman" w:hAnsi="Times New Roman"/>
          <w:color w:val="000000"/>
          <w:sz w:val="24"/>
          <w:szCs w:val="24"/>
        </w:rPr>
        <w:t xml:space="preserve">на </w:t>
      </w:r>
      <w:r>
        <w:rPr>
          <w:rFonts w:ascii="Times New Roman" w:hAnsi="Times New Roman"/>
          <w:color w:val="000000"/>
          <w:sz w:val="24"/>
          <w:szCs w:val="24"/>
        </w:rPr>
        <w:t>69 647 603лв.,</w:t>
      </w:r>
      <w:r w:rsidRPr="00C63426">
        <w:rPr>
          <w:rFonts w:ascii="Times New Roman" w:hAnsi="Times New Roman"/>
          <w:color w:val="000000"/>
          <w:sz w:val="24"/>
          <w:szCs w:val="24"/>
        </w:rPr>
        <w:t xml:space="preserve"> в</w:t>
      </w:r>
      <w:r w:rsidRPr="007D64B2">
        <w:rPr>
          <w:rFonts w:ascii="Times New Roman" w:hAnsi="Times New Roman"/>
          <w:color w:val="000000"/>
          <w:sz w:val="24"/>
          <w:szCs w:val="24"/>
        </w:rPr>
        <w:t xml:space="preserve"> т.ч.:</w:t>
      </w:r>
    </w:p>
    <w:p w:rsidR="00A2232C" w:rsidRPr="007D64B2" w:rsidRDefault="00A2232C" w:rsidP="00A2232C">
      <w:pPr>
        <w:spacing w:after="0" w:line="240" w:lineRule="auto"/>
        <w:ind w:firstLine="284"/>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 xml:space="preserve">. Обща субсидия за делегирани от държавата дейности в размер </w:t>
      </w:r>
      <w:r w:rsidRPr="00A21B40">
        <w:rPr>
          <w:rFonts w:ascii="Times New Roman" w:hAnsi="Times New Roman"/>
          <w:color w:val="000000"/>
          <w:sz w:val="24"/>
          <w:szCs w:val="24"/>
        </w:rPr>
        <w:t>на 63 805 401 лева.</w:t>
      </w:r>
    </w:p>
    <w:p w:rsidR="00A2232C" w:rsidRDefault="00A2232C" w:rsidP="00A2232C">
      <w:pPr>
        <w:spacing w:after="0" w:line="240" w:lineRule="auto"/>
        <w:ind w:firstLine="284"/>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 xml:space="preserve">.1.2. Собствени приходи на звената на делегиран бюджет в размер на </w:t>
      </w:r>
      <w:r>
        <w:rPr>
          <w:rFonts w:ascii="Times New Roman" w:hAnsi="Times New Roman"/>
          <w:color w:val="000000"/>
          <w:sz w:val="24"/>
          <w:szCs w:val="24"/>
        </w:rPr>
        <w:t>536 208лв.,</w:t>
      </w:r>
      <w:r w:rsidRPr="007D64B2">
        <w:rPr>
          <w:rFonts w:ascii="Times New Roman" w:hAnsi="Times New Roman"/>
          <w:color w:val="000000"/>
          <w:sz w:val="24"/>
          <w:szCs w:val="24"/>
        </w:rPr>
        <w:t xml:space="preserve"> съгласно Приложение № 1a</w:t>
      </w:r>
      <w:r>
        <w:rPr>
          <w:rFonts w:ascii="Times New Roman" w:hAnsi="Times New Roman"/>
          <w:color w:val="000000"/>
          <w:sz w:val="24"/>
          <w:szCs w:val="24"/>
        </w:rPr>
        <w:t>.</w:t>
      </w:r>
    </w:p>
    <w:p w:rsidR="00A2232C" w:rsidRPr="00377404" w:rsidRDefault="00A2232C" w:rsidP="00A2232C">
      <w:pPr>
        <w:spacing w:after="0" w:line="240" w:lineRule="auto"/>
        <w:ind w:firstLine="284"/>
        <w:rPr>
          <w:rFonts w:ascii="Times New Roman" w:hAnsi="Times New Roman"/>
          <w:color w:val="000000"/>
          <w:sz w:val="24"/>
          <w:szCs w:val="24"/>
        </w:rPr>
      </w:pPr>
      <w:r>
        <w:rPr>
          <w:rFonts w:ascii="Times New Roman" w:hAnsi="Times New Roman"/>
          <w:color w:val="000000"/>
          <w:sz w:val="24"/>
          <w:szCs w:val="24"/>
        </w:rPr>
        <w:t>1.</w:t>
      </w:r>
      <w:proofErr w:type="spellStart"/>
      <w:r>
        <w:rPr>
          <w:rFonts w:ascii="Times New Roman" w:hAnsi="Times New Roman"/>
          <w:color w:val="000000"/>
          <w:sz w:val="24"/>
          <w:szCs w:val="24"/>
        </w:rPr>
        <w:t>1</w:t>
      </w:r>
      <w:proofErr w:type="spellEnd"/>
      <w:r>
        <w:rPr>
          <w:rFonts w:ascii="Times New Roman" w:hAnsi="Times New Roman"/>
          <w:color w:val="000000"/>
          <w:sz w:val="24"/>
          <w:szCs w:val="24"/>
        </w:rPr>
        <w:t xml:space="preserve">.1.3. Финансиране на бюджетното </w:t>
      </w:r>
      <w:r w:rsidRPr="00377404">
        <w:rPr>
          <w:rFonts w:ascii="Times New Roman" w:hAnsi="Times New Roman"/>
          <w:color w:val="000000"/>
          <w:sz w:val="24"/>
          <w:szCs w:val="24"/>
        </w:rPr>
        <w:t>салдо                                                   5 305 994лв.</w:t>
      </w:r>
    </w:p>
    <w:p w:rsidR="00A2232C" w:rsidRPr="00377404" w:rsidRDefault="00A2232C" w:rsidP="00A2232C">
      <w:pPr>
        <w:spacing w:after="0" w:line="240" w:lineRule="auto"/>
        <w:ind w:firstLine="284"/>
        <w:rPr>
          <w:rFonts w:ascii="Times New Roman" w:hAnsi="Times New Roman"/>
          <w:color w:val="000000"/>
          <w:sz w:val="24"/>
          <w:szCs w:val="24"/>
        </w:rPr>
      </w:pPr>
      <w:r w:rsidRPr="00377404">
        <w:rPr>
          <w:rFonts w:ascii="Times New Roman" w:hAnsi="Times New Roman"/>
          <w:color w:val="000000"/>
          <w:sz w:val="24"/>
          <w:szCs w:val="24"/>
        </w:rPr>
        <w:t>В т.ч. преходен остатък от 2018 година                                                          5 314 485лв.</w:t>
      </w:r>
    </w:p>
    <w:p w:rsidR="00A2232C" w:rsidRDefault="00A2232C" w:rsidP="00A2232C">
      <w:pPr>
        <w:spacing w:after="0" w:line="240" w:lineRule="auto"/>
        <w:ind w:firstLine="284"/>
        <w:rPr>
          <w:rFonts w:ascii="Times New Roman" w:hAnsi="Times New Roman"/>
          <w:color w:val="000000"/>
          <w:sz w:val="24"/>
          <w:szCs w:val="24"/>
        </w:rPr>
      </w:pPr>
      <w:r>
        <w:rPr>
          <w:rFonts w:ascii="Times New Roman" w:hAnsi="Times New Roman"/>
          <w:color w:val="000000"/>
          <w:sz w:val="24"/>
          <w:szCs w:val="24"/>
        </w:rPr>
        <w:t>и</w:t>
      </w:r>
      <w:r w:rsidRPr="00377404">
        <w:rPr>
          <w:rFonts w:ascii="Times New Roman" w:hAnsi="Times New Roman"/>
          <w:color w:val="000000"/>
          <w:sz w:val="24"/>
          <w:szCs w:val="24"/>
        </w:rPr>
        <w:t xml:space="preserve"> §8803 „Събрани средства и извършени плащания от/за сметки</w:t>
      </w:r>
      <w:r>
        <w:rPr>
          <w:rFonts w:ascii="Times New Roman" w:hAnsi="Times New Roman"/>
          <w:color w:val="000000"/>
          <w:sz w:val="24"/>
          <w:szCs w:val="24"/>
        </w:rPr>
        <w:t xml:space="preserve"> </w:t>
      </w:r>
    </w:p>
    <w:p w:rsidR="00A2232C" w:rsidRDefault="00A2232C" w:rsidP="00A2232C">
      <w:pPr>
        <w:spacing w:after="0" w:line="240" w:lineRule="auto"/>
        <w:ind w:firstLine="284"/>
        <w:rPr>
          <w:rFonts w:ascii="Times New Roman" w:hAnsi="Times New Roman"/>
          <w:color w:val="000000"/>
          <w:sz w:val="24"/>
          <w:szCs w:val="24"/>
        </w:rPr>
      </w:pPr>
      <w:r>
        <w:rPr>
          <w:rFonts w:ascii="Times New Roman" w:hAnsi="Times New Roman"/>
          <w:color w:val="000000"/>
          <w:sz w:val="24"/>
          <w:szCs w:val="24"/>
        </w:rPr>
        <w:t xml:space="preserve">за средства от ЕС                                                                                                  (-)8 491лв.                                                                                                 </w:t>
      </w:r>
    </w:p>
    <w:p w:rsidR="00A2232C" w:rsidRPr="0034503D" w:rsidRDefault="00A2232C" w:rsidP="00A2232C">
      <w:pPr>
        <w:spacing w:after="0" w:line="240" w:lineRule="auto"/>
        <w:ind w:firstLine="284"/>
        <w:rPr>
          <w:rFonts w:ascii="Times New Roman" w:hAnsi="Times New Roman"/>
          <w:color w:val="000000"/>
          <w:sz w:val="24"/>
          <w:szCs w:val="24"/>
        </w:rPr>
      </w:pPr>
      <w:r>
        <w:rPr>
          <w:rFonts w:ascii="Times New Roman" w:hAnsi="Times New Roman"/>
          <w:color w:val="000000"/>
          <w:sz w:val="24"/>
          <w:szCs w:val="24"/>
        </w:rPr>
        <w:t xml:space="preserve">      </w:t>
      </w:r>
    </w:p>
    <w:p w:rsidR="00A2232C" w:rsidRPr="00A21B40" w:rsidRDefault="00A2232C" w:rsidP="00A2232C">
      <w:pPr>
        <w:spacing w:after="0" w:line="240" w:lineRule="auto"/>
        <w:ind w:left="708" w:hanging="424"/>
        <w:rPr>
          <w:rFonts w:ascii="Times New Roman" w:hAnsi="Times New Roman"/>
          <w:color w:val="000000"/>
          <w:sz w:val="24"/>
          <w:szCs w:val="24"/>
        </w:rPr>
      </w:pPr>
      <w:r w:rsidRPr="007D64B2">
        <w:rPr>
          <w:rFonts w:ascii="Times New Roman" w:hAnsi="Times New Roman"/>
          <w:color w:val="000000"/>
          <w:sz w:val="24"/>
          <w:szCs w:val="24"/>
        </w:rPr>
        <w:t>1.</w:t>
      </w:r>
      <w:proofErr w:type="spellStart"/>
      <w:r w:rsidRPr="007D64B2">
        <w:rPr>
          <w:rFonts w:ascii="Times New Roman" w:hAnsi="Times New Roman"/>
          <w:color w:val="000000"/>
          <w:sz w:val="24"/>
          <w:szCs w:val="24"/>
        </w:rPr>
        <w:t>1</w:t>
      </w:r>
      <w:proofErr w:type="spellEnd"/>
      <w:r w:rsidRPr="007D64B2">
        <w:rPr>
          <w:rFonts w:ascii="Times New Roman" w:hAnsi="Times New Roman"/>
          <w:color w:val="000000"/>
          <w:sz w:val="24"/>
          <w:szCs w:val="24"/>
        </w:rPr>
        <w:t>.2</w:t>
      </w:r>
      <w:r w:rsidRPr="00A21B40">
        <w:rPr>
          <w:rFonts w:ascii="Times New Roman" w:hAnsi="Times New Roman"/>
          <w:color w:val="000000"/>
          <w:sz w:val="24"/>
          <w:szCs w:val="24"/>
        </w:rPr>
        <w:t xml:space="preserve">. </w:t>
      </w:r>
      <w:r w:rsidRPr="00A21B40">
        <w:rPr>
          <w:rFonts w:ascii="Times New Roman" w:hAnsi="Times New Roman"/>
          <w:b/>
          <w:bCs/>
          <w:color w:val="000000"/>
          <w:sz w:val="24"/>
          <w:szCs w:val="24"/>
        </w:rPr>
        <w:t xml:space="preserve">Приходи за местни дейности </w:t>
      </w:r>
      <w:r w:rsidRPr="00A21B40">
        <w:rPr>
          <w:rFonts w:ascii="Times New Roman" w:hAnsi="Times New Roman"/>
          <w:color w:val="000000"/>
          <w:sz w:val="24"/>
          <w:szCs w:val="24"/>
        </w:rPr>
        <w:t xml:space="preserve">в размер на                                        </w:t>
      </w:r>
      <w:r>
        <w:rPr>
          <w:rFonts w:ascii="Times New Roman" w:hAnsi="Times New Roman"/>
          <w:color w:val="000000"/>
          <w:sz w:val="24"/>
          <w:szCs w:val="24"/>
        </w:rPr>
        <w:t>68 397 758</w:t>
      </w:r>
      <w:r w:rsidRPr="00A21B40">
        <w:rPr>
          <w:rFonts w:ascii="Times New Roman" w:hAnsi="Times New Roman"/>
          <w:color w:val="000000"/>
          <w:sz w:val="24"/>
          <w:szCs w:val="24"/>
        </w:rPr>
        <w:t>лв. в т.ч.:</w:t>
      </w:r>
    </w:p>
    <w:p w:rsidR="00A2232C" w:rsidRPr="00A21B40" w:rsidRDefault="00A2232C" w:rsidP="00A2232C">
      <w:pPr>
        <w:spacing w:after="0" w:line="240" w:lineRule="auto"/>
        <w:ind w:left="1416" w:hanging="990"/>
        <w:rPr>
          <w:rFonts w:ascii="Times New Roman" w:hAnsi="Times New Roman"/>
          <w:color w:val="000000"/>
          <w:sz w:val="24"/>
          <w:szCs w:val="24"/>
        </w:rPr>
      </w:pPr>
      <w:r w:rsidRPr="00A21B40">
        <w:rPr>
          <w:rFonts w:ascii="Times New Roman" w:hAnsi="Times New Roman"/>
          <w:color w:val="000000"/>
          <w:sz w:val="24"/>
          <w:szCs w:val="24"/>
        </w:rPr>
        <w:t>1.</w:t>
      </w:r>
      <w:proofErr w:type="spellStart"/>
      <w:r w:rsidRPr="00A21B40">
        <w:rPr>
          <w:rFonts w:ascii="Times New Roman" w:hAnsi="Times New Roman"/>
          <w:color w:val="000000"/>
          <w:sz w:val="24"/>
          <w:szCs w:val="24"/>
        </w:rPr>
        <w:t>1</w:t>
      </w:r>
      <w:proofErr w:type="spellEnd"/>
      <w:r w:rsidRPr="00A21B40">
        <w:rPr>
          <w:rFonts w:ascii="Times New Roman" w:hAnsi="Times New Roman"/>
          <w:color w:val="000000"/>
          <w:sz w:val="24"/>
          <w:szCs w:val="24"/>
        </w:rPr>
        <w:t>.2.1. Данъчни приходи в размер на                                                         18 440 000лв.</w:t>
      </w:r>
    </w:p>
    <w:p w:rsidR="00A2232C" w:rsidRPr="00A21B40" w:rsidRDefault="00A2232C" w:rsidP="00A2232C">
      <w:pPr>
        <w:spacing w:after="0" w:line="240" w:lineRule="auto"/>
        <w:ind w:left="1416" w:hanging="990"/>
        <w:rPr>
          <w:rFonts w:ascii="Times New Roman" w:hAnsi="Times New Roman"/>
          <w:color w:val="000000"/>
          <w:sz w:val="24"/>
          <w:szCs w:val="24"/>
        </w:rPr>
      </w:pPr>
      <w:r w:rsidRPr="00A21B40">
        <w:rPr>
          <w:rFonts w:ascii="Times New Roman" w:hAnsi="Times New Roman"/>
          <w:color w:val="000000"/>
          <w:sz w:val="24"/>
          <w:szCs w:val="24"/>
        </w:rPr>
        <w:t>1.</w:t>
      </w:r>
      <w:proofErr w:type="spellStart"/>
      <w:r w:rsidRPr="00A21B40">
        <w:rPr>
          <w:rFonts w:ascii="Times New Roman" w:hAnsi="Times New Roman"/>
          <w:color w:val="000000"/>
          <w:sz w:val="24"/>
          <w:szCs w:val="24"/>
        </w:rPr>
        <w:t>1</w:t>
      </w:r>
      <w:proofErr w:type="spellEnd"/>
      <w:r w:rsidRPr="00A21B40">
        <w:rPr>
          <w:rFonts w:ascii="Times New Roman" w:hAnsi="Times New Roman"/>
          <w:color w:val="000000"/>
          <w:sz w:val="24"/>
          <w:szCs w:val="24"/>
        </w:rPr>
        <w:t>.2.</w:t>
      </w:r>
      <w:proofErr w:type="spellStart"/>
      <w:r w:rsidRPr="00A21B40">
        <w:rPr>
          <w:rFonts w:ascii="Times New Roman" w:hAnsi="Times New Roman"/>
          <w:color w:val="000000"/>
          <w:sz w:val="24"/>
          <w:szCs w:val="24"/>
        </w:rPr>
        <w:t>2</w:t>
      </w:r>
      <w:proofErr w:type="spellEnd"/>
      <w:r w:rsidRPr="00A21B40">
        <w:rPr>
          <w:rFonts w:ascii="Times New Roman" w:hAnsi="Times New Roman"/>
          <w:color w:val="000000"/>
          <w:sz w:val="24"/>
          <w:szCs w:val="24"/>
        </w:rPr>
        <w:t>. Неданъчни приходи в размер на                                                     28 780 603лв.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 Приходи и доходи от собственост                                                             6 975 457лв.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 Общински такси                                                                                          15 092 809лв.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 Глоби, санкции и наказателни лихви                                                           1 081 000лв.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 Други неданъчни приходи                                                                                875 400лв.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 Внесени ДДС и др. данъци в-у продажбите                                           (-)1 551 300лв.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 Постъпления от продажба на нефинансови активи                                6 088 857лв.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 xml:space="preserve"> - Приходи от концесии                                                                                 </w:t>
      </w:r>
      <w:r>
        <w:rPr>
          <w:rFonts w:ascii="Times New Roman" w:hAnsi="Times New Roman"/>
          <w:i/>
          <w:color w:val="000000"/>
          <w:sz w:val="24"/>
          <w:szCs w:val="24"/>
        </w:rPr>
        <w:t xml:space="preserve"> </w:t>
      </w:r>
      <w:r w:rsidRPr="00A21B40">
        <w:rPr>
          <w:rFonts w:ascii="Times New Roman" w:hAnsi="Times New Roman"/>
          <w:i/>
          <w:color w:val="000000"/>
          <w:sz w:val="24"/>
          <w:szCs w:val="24"/>
        </w:rPr>
        <w:t xml:space="preserve">   218 380 лв.</w:t>
      </w:r>
    </w:p>
    <w:p w:rsidR="00A2232C" w:rsidRPr="00A21B40" w:rsidRDefault="00A2232C" w:rsidP="00A2232C">
      <w:pPr>
        <w:spacing w:after="0" w:line="240" w:lineRule="auto"/>
        <w:ind w:left="1416" w:hanging="990"/>
        <w:rPr>
          <w:rFonts w:ascii="Times New Roman" w:hAnsi="Times New Roman"/>
          <w:color w:val="000000"/>
          <w:sz w:val="24"/>
          <w:szCs w:val="24"/>
        </w:rPr>
      </w:pPr>
      <w:r w:rsidRPr="00A21B40">
        <w:rPr>
          <w:rFonts w:ascii="Times New Roman" w:hAnsi="Times New Roman"/>
          <w:color w:val="000000"/>
          <w:sz w:val="24"/>
          <w:szCs w:val="24"/>
        </w:rPr>
        <w:t>1.</w:t>
      </w:r>
      <w:proofErr w:type="spellStart"/>
      <w:r w:rsidRPr="00A21B40">
        <w:rPr>
          <w:rFonts w:ascii="Times New Roman" w:hAnsi="Times New Roman"/>
          <w:color w:val="000000"/>
          <w:sz w:val="24"/>
          <w:szCs w:val="24"/>
        </w:rPr>
        <w:t>1</w:t>
      </w:r>
      <w:proofErr w:type="spellEnd"/>
      <w:r w:rsidRPr="00A21B40">
        <w:rPr>
          <w:rFonts w:ascii="Times New Roman" w:hAnsi="Times New Roman"/>
          <w:color w:val="000000"/>
          <w:sz w:val="24"/>
          <w:szCs w:val="24"/>
        </w:rPr>
        <w:t xml:space="preserve">.2.3. Помощи и дарения  от страната и чужбина в размер на                     </w:t>
      </w:r>
      <w:r>
        <w:rPr>
          <w:rFonts w:ascii="Times New Roman" w:hAnsi="Times New Roman"/>
          <w:color w:val="000000"/>
          <w:sz w:val="24"/>
          <w:szCs w:val="24"/>
        </w:rPr>
        <w:t>59</w:t>
      </w:r>
      <w:r w:rsidRPr="00A21B40">
        <w:rPr>
          <w:rFonts w:ascii="Times New Roman" w:hAnsi="Times New Roman"/>
          <w:color w:val="000000"/>
          <w:sz w:val="24"/>
          <w:szCs w:val="24"/>
        </w:rPr>
        <w:t xml:space="preserve"> 000лв.</w:t>
      </w:r>
    </w:p>
    <w:p w:rsidR="00A2232C" w:rsidRPr="00A21B40" w:rsidRDefault="00A2232C" w:rsidP="00A2232C">
      <w:pPr>
        <w:spacing w:after="0" w:line="240" w:lineRule="auto"/>
        <w:ind w:left="1416" w:hanging="990"/>
        <w:rPr>
          <w:rFonts w:ascii="Times New Roman" w:hAnsi="Times New Roman"/>
          <w:color w:val="000000"/>
          <w:sz w:val="24"/>
          <w:szCs w:val="24"/>
        </w:rPr>
      </w:pPr>
      <w:r w:rsidRPr="00A21B40">
        <w:rPr>
          <w:rFonts w:ascii="Times New Roman" w:hAnsi="Times New Roman"/>
          <w:color w:val="000000"/>
          <w:sz w:val="24"/>
          <w:szCs w:val="24"/>
        </w:rPr>
        <w:t>1.</w:t>
      </w:r>
      <w:proofErr w:type="spellStart"/>
      <w:r w:rsidRPr="00A21B40">
        <w:rPr>
          <w:rFonts w:ascii="Times New Roman" w:hAnsi="Times New Roman"/>
          <w:color w:val="000000"/>
          <w:sz w:val="24"/>
          <w:szCs w:val="24"/>
        </w:rPr>
        <w:t>1</w:t>
      </w:r>
      <w:proofErr w:type="spellEnd"/>
      <w:r w:rsidRPr="00A21B40">
        <w:rPr>
          <w:rFonts w:ascii="Times New Roman" w:hAnsi="Times New Roman"/>
          <w:color w:val="000000"/>
          <w:sz w:val="24"/>
          <w:szCs w:val="24"/>
        </w:rPr>
        <w:t xml:space="preserve">.2.4. Трансфери за местни дейности в размер на                                    </w:t>
      </w:r>
      <w:r>
        <w:rPr>
          <w:rFonts w:ascii="Times New Roman" w:hAnsi="Times New Roman"/>
          <w:color w:val="000000"/>
          <w:sz w:val="24"/>
          <w:szCs w:val="24"/>
        </w:rPr>
        <w:t>3 121 634</w:t>
      </w:r>
      <w:r w:rsidRPr="00A21B40">
        <w:rPr>
          <w:rFonts w:ascii="Times New Roman" w:hAnsi="Times New Roman"/>
          <w:color w:val="000000"/>
          <w:sz w:val="24"/>
          <w:szCs w:val="24"/>
        </w:rPr>
        <w:t>лв.</w:t>
      </w:r>
    </w:p>
    <w:p w:rsidR="00A2232C" w:rsidRPr="00A21B40" w:rsidRDefault="00A2232C" w:rsidP="00A2232C">
      <w:pPr>
        <w:spacing w:after="0" w:line="240" w:lineRule="auto"/>
        <w:ind w:left="1416" w:hanging="990"/>
        <w:rPr>
          <w:rFonts w:ascii="Times New Roman" w:hAnsi="Times New Roman"/>
          <w:color w:val="000000"/>
          <w:sz w:val="24"/>
          <w:szCs w:val="24"/>
        </w:rPr>
      </w:pPr>
      <w:r w:rsidRPr="00A21B40">
        <w:rPr>
          <w:rFonts w:ascii="Times New Roman" w:hAnsi="Times New Roman"/>
          <w:color w:val="000000"/>
          <w:sz w:val="24"/>
          <w:szCs w:val="24"/>
        </w:rPr>
        <w:t xml:space="preserve"> в т.ч.:</w:t>
      </w:r>
    </w:p>
    <w:p w:rsidR="00A2232C" w:rsidRPr="00A21B40" w:rsidRDefault="00A2232C" w:rsidP="00A2232C">
      <w:pPr>
        <w:spacing w:after="0" w:line="240" w:lineRule="auto"/>
        <w:ind w:left="1416" w:hanging="990"/>
        <w:rPr>
          <w:rFonts w:ascii="Times New Roman" w:hAnsi="Times New Roman"/>
          <w:i/>
          <w:iCs/>
          <w:color w:val="000000"/>
          <w:sz w:val="24"/>
          <w:szCs w:val="24"/>
        </w:rPr>
      </w:pPr>
      <w:r w:rsidRPr="00A21B40">
        <w:rPr>
          <w:rFonts w:ascii="Times New Roman" w:hAnsi="Times New Roman"/>
          <w:i/>
          <w:iCs/>
          <w:color w:val="000000"/>
          <w:sz w:val="24"/>
          <w:szCs w:val="24"/>
        </w:rPr>
        <w:t>- Обща изравнителна субсидия                                                                      5 826 800лв.</w:t>
      </w:r>
    </w:p>
    <w:p w:rsidR="00A2232C" w:rsidRPr="00A21B40" w:rsidRDefault="00A2232C" w:rsidP="00A2232C">
      <w:pPr>
        <w:spacing w:after="0" w:line="240" w:lineRule="auto"/>
        <w:ind w:left="1416" w:hanging="990"/>
        <w:rPr>
          <w:rFonts w:ascii="Times New Roman" w:hAnsi="Times New Roman"/>
          <w:i/>
          <w:iCs/>
          <w:color w:val="000000"/>
          <w:sz w:val="24"/>
          <w:szCs w:val="24"/>
        </w:rPr>
      </w:pPr>
      <w:r w:rsidRPr="00A21B40">
        <w:rPr>
          <w:rFonts w:ascii="Times New Roman" w:hAnsi="Times New Roman"/>
          <w:i/>
          <w:iCs/>
          <w:color w:val="000000"/>
          <w:sz w:val="24"/>
          <w:szCs w:val="24"/>
        </w:rPr>
        <w:t xml:space="preserve">- Трансфер за зимно поддържане и </w:t>
      </w:r>
      <w:proofErr w:type="spellStart"/>
      <w:r w:rsidRPr="00A21B40">
        <w:rPr>
          <w:rFonts w:ascii="Times New Roman" w:hAnsi="Times New Roman"/>
          <w:i/>
          <w:iCs/>
          <w:color w:val="000000"/>
          <w:sz w:val="24"/>
          <w:szCs w:val="24"/>
        </w:rPr>
        <w:t>снегопочистване</w:t>
      </w:r>
      <w:proofErr w:type="spellEnd"/>
      <w:r w:rsidRPr="00A21B40">
        <w:rPr>
          <w:rFonts w:ascii="Times New Roman" w:hAnsi="Times New Roman"/>
          <w:i/>
          <w:iCs/>
          <w:color w:val="000000"/>
          <w:sz w:val="24"/>
          <w:szCs w:val="24"/>
        </w:rPr>
        <w:t xml:space="preserve">                                   253 100 лв.</w:t>
      </w:r>
    </w:p>
    <w:p w:rsidR="00A2232C" w:rsidRPr="00762E13" w:rsidRDefault="00A2232C" w:rsidP="00A2232C">
      <w:pPr>
        <w:spacing w:after="0" w:line="240" w:lineRule="auto"/>
        <w:ind w:left="708" w:hanging="990"/>
        <w:rPr>
          <w:rFonts w:ascii="Times New Roman" w:hAnsi="Times New Roman"/>
          <w:i/>
          <w:color w:val="000000"/>
          <w:sz w:val="24"/>
          <w:szCs w:val="24"/>
        </w:rPr>
      </w:pPr>
      <w:r w:rsidRPr="00762E13">
        <w:rPr>
          <w:rFonts w:ascii="Times New Roman" w:hAnsi="Times New Roman"/>
          <w:i/>
          <w:color w:val="000000"/>
          <w:sz w:val="24"/>
          <w:szCs w:val="24"/>
        </w:rPr>
        <w:t xml:space="preserve">            - Трансфери между бюджети                                                                      (-)113 257лв.</w:t>
      </w:r>
    </w:p>
    <w:p w:rsidR="00A2232C" w:rsidRPr="00762E13" w:rsidRDefault="00A2232C" w:rsidP="00A2232C">
      <w:pPr>
        <w:spacing w:after="0" w:line="240" w:lineRule="auto"/>
        <w:ind w:left="708" w:hanging="990"/>
        <w:rPr>
          <w:rFonts w:ascii="Times New Roman" w:hAnsi="Times New Roman"/>
          <w:i/>
          <w:iCs/>
          <w:color w:val="000000"/>
          <w:sz w:val="24"/>
          <w:szCs w:val="24"/>
        </w:rPr>
      </w:pPr>
      <w:r w:rsidRPr="00762E13">
        <w:rPr>
          <w:rFonts w:ascii="Times New Roman" w:hAnsi="Times New Roman"/>
          <w:i/>
          <w:color w:val="000000"/>
          <w:sz w:val="24"/>
          <w:szCs w:val="24"/>
        </w:rPr>
        <w:t xml:space="preserve">            - Трансфери между бюджетни и сметки за средства от ЕС             (-) 4 342 209 лв.</w:t>
      </w:r>
    </w:p>
    <w:p w:rsidR="00A2232C" w:rsidRPr="00A21B40" w:rsidRDefault="00A2232C" w:rsidP="00A2232C">
      <w:pPr>
        <w:spacing w:after="0" w:line="240" w:lineRule="auto"/>
        <w:ind w:left="1416" w:hanging="990"/>
        <w:rPr>
          <w:rFonts w:ascii="Times New Roman" w:hAnsi="Times New Roman"/>
          <w:i/>
          <w:color w:val="000000"/>
          <w:sz w:val="24"/>
          <w:szCs w:val="24"/>
        </w:rPr>
      </w:pPr>
      <w:r w:rsidRPr="00A21B40">
        <w:rPr>
          <w:rFonts w:ascii="Times New Roman" w:hAnsi="Times New Roman"/>
          <w:i/>
          <w:color w:val="000000"/>
          <w:sz w:val="24"/>
          <w:szCs w:val="24"/>
        </w:rPr>
        <w:t>-Целева субсидия за капиталови разходи в местни дейности                   1 497 200лв.</w:t>
      </w:r>
    </w:p>
    <w:p w:rsidR="00A2232C" w:rsidRDefault="00A2232C" w:rsidP="00A2232C">
      <w:pPr>
        <w:spacing w:after="0" w:line="240" w:lineRule="auto"/>
        <w:ind w:left="708" w:hanging="282"/>
        <w:rPr>
          <w:rFonts w:ascii="Times New Roman" w:hAnsi="Times New Roman"/>
          <w:color w:val="000000"/>
          <w:sz w:val="24"/>
          <w:szCs w:val="24"/>
        </w:rPr>
      </w:pPr>
      <w:r w:rsidRPr="00762E13">
        <w:rPr>
          <w:rFonts w:ascii="Times New Roman" w:hAnsi="Times New Roman"/>
          <w:color w:val="000000"/>
          <w:sz w:val="24"/>
          <w:szCs w:val="24"/>
        </w:rPr>
        <w:t>1.</w:t>
      </w:r>
      <w:proofErr w:type="spellStart"/>
      <w:r w:rsidRPr="00762E13">
        <w:rPr>
          <w:rFonts w:ascii="Times New Roman" w:hAnsi="Times New Roman"/>
          <w:color w:val="000000"/>
          <w:sz w:val="24"/>
          <w:szCs w:val="24"/>
        </w:rPr>
        <w:t>1</w:t>
      </w:r>
      <w:proofErr w:type="spellEnd"/>
      <w:r w:rsidRPr="00762E13">
        <w:rPr>
          <w:rFonts w:ascii="Times New Roman" w:hAnsi="Times New Roman"/>
          <w:color w:val="000000"/>
          <w:sz w:val="24"/>
          <w:szCs w:val="24"/>
        </w:rPr>
        <w:t xml:space="preserve">.2.5. Временни безлихвени заеми в размер на                                     </w:t>
      </w:r>
      <w:r>
        <w:rPr>
          <w:rFonts w:ascii="Times New Roman" w:hAnsi="Times New Roman"/>
          <w:color w:val="000000"/>
          <w:sz w:val="24"/>
          <w:szCs w:val="24"/>
        </w:rPr>
        <w:t>(-)5 175 939</w:t>
      </w:r>
      <w:r w:rsidRPr="00762E13">
        <w:rPr>
          <w:rFonts w:ascii="Times New Roman" w:hAnsi="Times New Roman"/>
          <w:color w:val="000000"/>
          <w:sz w:val="24"/>
          <w:szCs w:val="24"/>
        </w:rPr>
        <w:t>лв.</w:t>
      </w:r>
    </w:p>
    <w:p w:rsidR="00A2232C" w:rsidRPr="00762E13" w:rsidRDefault="00A2232C" w:rsidP="00A2232C">
      <w:pPr>
        <w:spacing w:after="0" w:line="240" w:lineRule="auto"/>
        <w:ind w:left="708" w:hanging="282"/>
        <w:rPr>
          <w:rFonts w:ascii="Times New Roman" w:hAnsi="Times New Roman"/>
          <w:color w:val="000000"/>
          <w:sz w:val="24"/>
          <w:szCs w:val="24"/>
        </w:rPr>
      </w:pPr>
      <w:r>
        <w:rPr>
          <w:rFonts w:ascii="Times New Roman" w:hAnsi="Times New Roman"/>
          <w:color w:val="000000"/>
          <w:sz w:val="24"/>
          <w:szCs w:val="24"/>
        </w:rPr>
        <w:t>1</w:t>
      </w:r>
      <w:r w:rsidRPr="00762E13">
        <w:rPr>
          <w:rFonts w:ascii="Times New Roman" w:hAnsi="Times New Roman"/>
          <w:color w:val="000000"/>
          <w:sz w:val="24"/>
          <w:szCs w:val="24"/>
        </w:rPr>
        <w:t>.</w:t>
      </w:r>
      <w:proofErr w:type="spellStart"/>
      <w:r w:rsidRPr="00762E13">
        <w:rPr>
          <w:rFonts w:ascii="Times New Roman" w:hAnsi="Times New Roman"/>
          <w:color w:val="000000"/>
          <w:sz w:val="24"/>
          <w:szCs w:val="24"/>
        </w:rPr>
        <w:t>1</w:t>
      </w:r>
      <w:proofErr w:type="spellEnd"/>
      <w:r w:rsidRPr="00762E13">
        <w:rPr>
          <w:rFonts w:ascii="Times New Roman" w:hAnsi="Times New Roman"/>
          <w:color w:val="000000"/>
          <w:sz w:val="24"/>
          <w:szCs w:val="24"/>
        </w:rPr>
        <w:t xml:space="preserve">.2.6.Финансиране на бюджетното салдо                                        </w:t>
      </w:r>
      <w:r>
        <w:rPr>
          <w:rFonts w:ascii="Times New Roman" w:hAnsi="Times New Roman"/>
          <w:color w:val="000000"/>
          <w:sz w:val="24"/>
          <w:szCs w:val="24"/>
        </w:rPr>
        <w:t xml:space="preserve">    </w:t>
      </w:r>
      <w:r w:rsidRPr="00762E13">
        <w:rPr>
          <w:rFonts w:ascii="Times New Roman" w:hAnsi="Times New Roman"/>
          <w:color w:val="000000"/>
          <w:sz w:val="24"/>
          <w:szCs w:val="24"/>
        </w:rPr>
        <w:t xml:space="preserve">    </w:t>
      </w:r>
      <w:r>
        <w:rPr>
          <w:rFonts w:ascii="Times New Roman" w:hAnsi="Times New Roman"/>
          <w:color w:val="000000"/>
          <w:sz w:val="24"/>
          <w:szCs w:val="24"/>
        </w:rPr>
        <w:t>23 172 460</w:t>
      </w:r>
      <w:r w:rsidRPr="00762E13">
        <w:rPr>
          <w:rFonts w:ascii="Times New Roman" w:hAnsi="Times New Roman"/>
          <w:color w:val="000000"/>
          <w:sz w:val="24"/>
          <w:szCs w:val="24"/>
        </w:rPr>
        <w:t>лв.</w:t>
      </w:r>
    </w:p>
    <w:p w:rsidR="00A2232C" w:rsidRDefault="00A2232C" w:rsidP="00A2232C">
      <w:pPr>
        <w:spacing w:after="0" w:line="240" w:lineRule="auto"/>
        <w:ind w:firstLine="426"/>
        <w:rPr>
          <w:rFonts w:ascii="Times New Roman" w:hAnsi="Times New Roman"/>
          <w:color w:val="000000"/>
          <w:sz w:val="24"/>
          <w:szCs w:val="24"/>
        </w:rPr>
      </w:pPr>
      <w:r w:rsidRPr="00762E13">
        <w:rPr>
          <w:rFonts w:ascii="Times New Roman" w:hAnsi="Times New Roman"/>
          <w:color w:val="000000"/>
          <w:sz w:val="24"/>
          <w:szCs w:val="24"/>
        </w:rPr>
        <w:t xml:space="preserve"> в т.ч.</w:t>
      </w:r>
    </w:p>
    <w:p w:rsidR="00A2232C" w:rsidRPr="00762E13" w:rsidRDefault="00A2232C" w:rsidP="00A2232C">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получени дългосрочни заеми от банки в страната                                    6 764 661лв.</w:t>
      </w:r>
    </w:p>
    <w:p w:rsidR="00A2232C" w:rsidRPr="00762E13" w:rsidRDefault="00A2232C" w:rsidP="00A2232C">
      <w:pPr>
        <w:spacing w:after="0" w:line="240" w:lineRule="auto"/>
        <w:ind w:firstLine="426"/>
        <w:rPr>
          <w:rFonts w:ascii="Times New Roman" w:hAnsi="Times New Roman"/>
          <w:color w:val="000000"/>
          <w:sz w:val="24"/>
          <w:szCs w:val="24"/>
        </w:rPr>
      </w:pPr>
      <w:r w:rsidRPr="00762E13">
        <w:rPr>
          <w:rFonts w:ascii="Times New Roman" w:hAnsi="Times New Roman"/>
          <w:color w:val="000000"/>
          <w:sz w:val="24"/>
          <w:szCs w:val="24"/>
        </w:rPr>
        <w:t xml:space="preserve">- погашение по краткосрочни заеми от др. лица в </w:t>
      </w:r>
    </w:p>
    <w:p w:rsidR="00A2232C" w:rsidRDefault="00A2232C" w:rsidP="00A2232C">
      <w:pPr>
        <w:spacing w:after="0" w:line="240" w:lineRule="auto"/>
        <w:ind w:firstLine="426"/>
        <w:rPr>
          <w:rFonts w:ascii="Times New Roman" w:hAnsi="Times New Roman"/>
          <w:color w:val="000000"/>
          <w:sz w:val="24"/>
          <w:szCs w:val="24"/>
        </w:rPr>
      </w:pPr>
      <w:r w:rsidRPr="00762E13">
        <w:rPr>
          <w:rFonts w:ascii="Times New Roman" w:hAnsi="Times New Roman"/>
          <w:color w:val="000000"/>
          <w:sz w:val="24"/>
          <w:szCs w:val="24"/>
        </w:rPr>
        <w:t xml:space="preserve">страната /“ФЛАГ“АД/                                                                                </w:t>
      </w:r>
      <w:r>
        <w:rPr>
          <w:rFonts w:ascii="Times New Roman" w:hAnsi="Times New Roman"/>
          <w:color w:val="000000"/>
          <w:sz w:val="24"/>
          <w:szCs w:val="24"/>
        </w:rPr>
        <w:t>(</w:t>
      </w:r>
      <w:r w:rsidRPr="00762E13">
        <w:rPr>
          <w:rFonts w:ascii="Times New Roman" w:hAnsi="Times New Roman"/>
          <w:color w:val="000000"/>
          <w:sz w:val="24"/>
          <w:szCs w:val="24"/>
        </w:rPr>
        <w:t>-</w:t>
      </w:r>
      <w:r>
        <w:rPr>
          <w:rFonts w:ascii="Times New Roman" w:hAnsi="Times New Roman"/>
          <w:color w:val="000000"/>
          <w:sz w:val="24"/>
          <w:szCs w:val="24"/>
        </w:rPr>
        <w:t>)</w:t>
      </w:r>
      <w:r w:rsidRPr="00762E13">
        <w:rPr>
          <w:rFonts w:ascii="Times New Roman" w:hAnsi="Times New Roman"/>
          <w:color w:val="000000"/>
          <w:sz w:val="24"/>
          <w:szCs w:val="24"/>
        </w:rPr>
        <w:t xml:space="preserve"> 2 000 000лв.</w:t>
      </w:r>
    </w:p>
    <w:p w:rsidR="00A2232C" w:rsidRPr="00762E13" w:rsidRDefault="00A2232C" w:rsidP="00A2232C">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получени краткосрочни заеми /</w:t>
      </w:r>
      <w:r w:rsidRPr="00762E13">
        <w:rPr>
          <w:rFonts w:ascii="Times New Roman" w:hAnsi="Times New Roman"/>
          <w:color w:val="000000"/>
          <w:sz w:val="24"/>
          <w:szCs w:val="24"/>
        </w:rPr>
        <w:t>“ФЛАГ“АД</w:t>
      </w:r>
      <w:r>
        <w:rPr>
          <w:rFonts w:ascii="Times New Roman" w:hAnsi="Times New Roman"/>
          <w:color w:val="000000"/>
          <w:sz w:val="24"/>
          <w:szCs w:val="24"/>
        </w:rPr>
        <w:t>/                                             6 079 042лв.</w:t>
      </w:r>
    </w:p>
    <w:p w:rsidR="00A2232C" w:rsidRDefault="00A2232C" w:rsidP="00A2232C">
      <w:pPr>
        <w:spacing w:after="0" w:line="240" w:lineRule="auto"/>
        <w:ind w:firstLine="426"/>
        <w:rPr>
          <w:rFonts w:ascii="Times New Roman" w:hAnsi="Times New Roman"/>
          <w:color w:val="000000"/>
          <w:sz w:val="24"/>
          <w:szCs w:val="24"/>
        </w:rPr>
      </w:pPr>
      <w:r w:rsidRPr="00762E13">
        <w:rPr>
          <w:rFonts w:ascii="Times New Roman" w:hAnsi="Times New Roman"/>
          <w:color w:val="000000"/>
          <w:sz w:val="24"/>
          <w:szCs w:val="24"/>
        </w:rPr>
        <w:t xml:space="preserve">- отчисления по чл.60 и чл.64 от ЗУО                                             </w:t>
      </w:r>
      <w:r>
        <w:rPr>
          <w:rFonts w:ascii="Times New Roman" w:hAnsi="Times New Roman"/>
          <w:color w:val="000000"/>
          <w:sz w:val="24"/>
          <w:szCs w:val="24"/>
        </w:rPr>
        <w:t xml:space="preserve">       </w:t>
      </w:r>
      <w:r w:rsidRPr="00762E13">
        <w:rPr>
          <w:rFonts w:ascii="Times New Roman" w:hAnsi="Times New Roman"/>
          <w:color w:val="000000"/>
          <w:sz w:val="24"/>
          <w:szCs w:val="24"/>
        </w:rPr>
        <w:t xml:space="preserve">   </w:t>
      </w:r>
      <w:r>
        <w:rPr>
          <w:rFonts w:ascii="Times New Roman" w:hAnsi="Times New Roman"/>
          <w:color w:val="000000"/>
          <w:sz w:val="24"/>
          <w:szCs w:val="24"/>
        </w:rPr>
        <w:t>(-)3 630 000л</w:t>
      </w:r>
      <w:r w:rsidRPr="00762E13">
        <w:rPr>
          <w:rFonts w:ascii="Times New Roman" w:hAnsi="Times New Roman"/>
          <w:color w:val="000000"/>
          <w:sz w:val="24"/>
          <w:szCs w:val="24"/>
        </w:rPr>
        <w:t>в.</w:t>
      </w:r>
    </w:p>
    <w:p w:rsidR="00A2232C" w:rsidRDefault="00A2232C" w:rsidP="00A2232C">
      <w:pPr>
        <w:spacing w:after="0" w:line="240" w:lineRule="auto"/>
        <w:ind w:firstLine="284"/>
        <w:rPr>
          <w:rFonts w:ascii="Times New Roman" w:hAnsi="Times New Roman"/>
          <w:color w:val="000000"/>
          <w:sz w:val="24"/>
          <w:szCs w:val="24"/>
        </w:rPr>
      </w:pPr>
      <w:r>
        <w:rPr>
          <w:rFonts w:ascii="Times New Roman" w:hAnsi="Times New Roman"/>
          <w:color w:val="000000"/>
          <w:sz w:val="24"/>
          <w:szCs w:val="24"/>
        </w:rPr>
        <w:t xml:space="preserve">   - </w:t>
      </w:r>
      <w:r w:rsidRPr="00377404">
        <w:rPr>
          <w:rFonts w:ascii="Times New Roman" w:hAnsi="Times New Roman"/>
          <w:color w:val="000000"/>
          <w:sz w:val="24"/>
          <w:szCs w:val="24"/>
        </w:rPr>
        <w:t>§8803 „Събрани средства и извършени плащания от/за сметки</w:t>
      </w:r>
      <w:r>
        <w:rPr>
          <w:rFonts w:ascii="Times New Roman" w:hAnsi="Times New Roman"/>
          <w:color w:val="000000"/>
          <w:sz w:val="24"/>
          <w:szCs w:val="24"/>
        </w:rPr>
        <w:t xml:space="preserve"> </w:t>
      </w:r>
    </w:p>
    <w:p w:rsidR="00A2232C" w:rsidRDefault="00A2232C" w:rsidP="00A2232C">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за средства от ЕС                                                                                         (-)1 393 921лв.</w:t>
      </w:r>
    </w:p>
    <w:p w:rsidR="00A2232C" w:rsidRDefault="00A2232C" w:rsidP="00A2232C">
      <w:pPr>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Чужди средства от други лица                                                                  (-)22 832лв. </w:t>
      </w:r>
    </w:p>
    <w:p w:rsidR="00A2232C" w:rsidRPr="00762E13" w:rsidRDefault="00A2232C" w:rsidP="00A2232C">
      <w:pPr>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Преходен остатък от 2018 година                                                          17 375 510лв.                                                                                        </w:t>
      </w:r>
    </w:p>
    <w:p w:rsidR="00A2232C" w:rsidRPr="00762E13" w:rsidRDefault="00A2232C" w:rsidP="00A2232C">
      <w:pPr>
        <w:spacing w:after="0" w:line="240" w:lineRule="auto"/>
        <w:ind w:firstLine="426"/>
        <w:rPr>
          <w:rFonts w:ascii="Times New Roman" w:hAnsi="Times New Roman"/>
          <w:color w:val="000000"/>
          <w:sz w:val="24"/>
          <w:szCs w:val="24"/>
        </w:rPr>
      </w:pPr>
      <w:r w:rsidRPr="00762E13">
        <w:rPr>
          <w:rFonts w:ascii="Times New Roman" w:hAnsi="Times New Roman"/>
          <w:color w:val="000000"/>
          <w:sz w:val="24"/>
          <w:szCs w:val="24"/>
        </w:rPr>
        <w:t xml:space="preserve"> (Приложение № 1 и №2А).</w:t>
      </w:r>
    </w:p>
    <w:p w:rsidR="00A2232C" w:rsidRPr="00F00A04" w:rsidRDefault="00A2232C" w:rsidP="00A2232C">
      <w:pPr>
        <w:spacing w:after="0" w:line="240" w:lineRule="auto"/>
        <w:rPr>
          <w:rFonts w:ascii="Times New Roman" w:hAnsi="Times New Roman"/>
          <w:color w:val="000000"/>
          <w:sz w:val="24"/>
          <w:szCs w:val="24"/>
        </w:rPr>
      </w:pPr>
      <w:r w:rsidRPr="00F00A04">
        <w:rPr>
          <w:rFonts w:ascii="Times New Roman" w:hAnsi="Times New Roman"/>
          <w:b/>
          <w:bCs/>
          <w:color w:val="000000"/>
          <w:sz w:val="24"/>
          <w:szCs w:val="24"/>
        </w:rPr>
        <w:lastRenderedPageBreak/>
        <w:t>1.2. По</w:t>
      </w:r>
      <w:r w:rsidRPr="00F00A04">
        <w:rPr>
          <w:rFonts w:ascii="Times New Roman" w:hAnsi="Times New Roman"/>
          <w:color w:val="000000"/>
          <w:sz w:val="24"/>
          <w:szCs w:val="24"/>
        </w:rPr>
        <w:t xml:space="preserve"> </w:t>
      </w:r>
      <w:r w:rsidRPr="00F00A04">
        <w:rPr>
          <w:rFonts w:ascii="Times New Roman" w:hAnsi="Times New Roman"/>
          <w:b/>
          <w:bCs/>
          <w:color w:val="000000"/>
          <w:sz w:val="24"/>
          <w:szCs w:val="24"/>
        </w:rPr>
        <w:t xml:space="preserve">разходите </w:t>
      </w:r>
      <w:r w:rsidRPr="00F00A04">
        <w:rPr>
          <w:rFonts w:ascii="Times New Roman" w:hAnsi="Times New Roman"/>
          <w:color w:val="000000"/>
          <w:sz w:val="24"/>
          <w:szCs w:val="24"/>
        </w:rPr>
        <w:t xml:space="preserve">в размер на </w:t>
      </w:r>
      <w:r w:rsidRPr="00A0428C">
        <w:rPr>
          <w:rFonts w:ascii="Times New Roman" w:hAnsi="Times New Roman"/>
          <w:b/>
          <w:bCs/>
          <w:color w:val="000000"/>
          <w:sz w:val="24"/>
          <w:szCs w:val="24"/>
        </w:rPr>
        <w:t>13</w:t>
      </w:r>
      <w:r>
        <w:rPr>
          <w:rFonts w:ascii="Times New Roman" w:hAnsi="Times New Roman"/>
          <w:b/>
          <w:bCs/>
          <w:color w:val="000000"/>
          <w:sz w:val="24"/>
          <w:szCs w:val="24"/>
        </w:rPr>
        <w:t>8 045 361</w:t>
      </w:r>
      <w:r w:rsidRPr="00A0428C">
        <w:rPr>
          <w:rFonts w:ascii="Times New Roman" w:hAnsi="Times New Roman"/>
          <w:b/>
          <w:bCs/>
          <w:color w:val="000000"/>
          <w:sz w:val="24"/>
          <w:szCs w:val="24"/>
        </w:rPr>
        <w:t xml:space="preserve"> </w:t>
      </w:r>
      <w:r>
        <w:rPr>
          <w:rFonts w:ascii="Times New Roman" w:hAnsi="Times New Roman"/>
          <w:b/>
          <w:bCs/>
          <w:color w:val="000000"/>
          <w:sz w:val="24"/>
          <w:szCs w:val="24"/>
        </w:rPr>
        <w:t xml:space="preserve">лв. </w:t>
      </w:r>
      <w:r w:rsidRPr="00F00A04">
        <w:rPr>
          <w:rFonts w:ascii="Times New Roman" w:hAnsi="Times New Roman"/>
          <w:color w:val="000000"/>
          <w:sz w:val="24"/>
          <w:szCs w:val="24"/>
        </w:rPr>
        <w:t>разпределени по функции, дейности и параграфи, съгласно Приложение № 2, 3, 4 и 5.</w:t>
      </w:r>
    </w:p>
    <w:p w:rsidR="00A2232C" w:rsidRPr="00F00A04" w:rsidRDefault="00A2232C" w:rsidP="00A2232C">
      <w:pPr>
        <w:spacing w:after="0" w:line="240" w:lineRule="auto"/>
        <w:ind w:left="284"/>
        <w:rPr>
          <w:rFonts w:ascii="Times New Roman" w:hAnsi="Times New Roman"/>
          <w:color w:val="000000"/>
          <w:sz w:val="24"/>
          <w:szCs w:val="24"/>
        </w:rPr>
      </w:pPr>
      <w:r w:rsidRPr="00F00A04">
        <w:rPr>
          <w:rFonts w:ascii="Times New Roman" w:hAnsi="Times New Roman"/>
          <w:color w:val="000000"/>
          <w:sz w:val="24"/>
          <w:szCs w:val="24"/>
        </w:rPr>
        <w:t xml:space="preserve">1.2.1. За делегирани от държавата дейности – текущ бюджет в размер </w:t>
      </w:r>
      <w:r w:rsidRPr="00A0428C">
        <w:rPr>
          <w:rFonts w:ascii="Times New Roman" w:hAnsi="Times New Roman"/>
          <w:color w:val="000000"/>
          <w:sz w:val="24"/>
          <w:szCs w:val="24"/>
        </w:rPr>
        <w:t>на 6</w:t>
      </w:r>
      <w:r>
        <w:rPr>
          <w:rFonts w:ascii="Times New Roman" w:hAnsi="Times New Roman"/>
          <w:color w:val="000000"/>
          <w:sz w:val="24"/>
          <w:szCs w:val="24"/>
        </w:rPr>
        <w:t>8 275 455</w:t>
      </w:r>
      <w:r w:rsidRPr="00A0428C">
        <w:rPr>
          <w:rFonts w:ascii="Times New Roman" w:hAnsi="Times New Roman"/>
          <w:color w:val="000000"/>
          <w:sz w:val="24"/>
          <w:szCs w:val="24"/>
        </w:rPr>
        <w:t xml:space="preserve"> </w:t>
      </w:r>
      <w:r w:rsidRPr="00F00A04">
        <w:rPr>
          <w:rFonts w:ascii="Times New Roman" w:hAnsi="Times New Roman"/>
          <w:color w:val="000000"/>
          <w:sz w:val="24"/>
          <w:szCs w:val="24"/>
        </w:rPr>
        <w:t xml:space="preserve">лв., съгласно Приложение №3. </w:t>
      </w:r>
    </w:p>
    <w:p w:rsidR="00A2232C" w:rsidRPr="00A0428C" w:rsidRDefault="00A2232C" w:rsidP="00A2232C">
      <w:pPr>
        <w:spacing w:after="0" w:line="240" w:lineRule="auto"/>
        <w:ind w:left="284"/>
        <w:rPr>
          <w:rFonts w:ascii="Times New Roman" w:hAnsi="Times New Roman"/>
          <w:color w:val="000000"/>
          <w:sz w:val="24"/>
          <w:szCs w:val="24"/>
        </w:rPr>
      </w:pPr>
      <w:r w:rsidRPr="00F00A04">
        <w:rPr>
          <w:rFonts w:ascii="Times New Roman" w:hAnsi="Times New Roman"/>
          <w:color w:val="000000"/>
          <w:sz w:val="24"/>
          <w:szCs w:val="24"/>
        </w:rPr>
        <w:t>1.2.</w:t>
      </w:r>
      <w:proofErr w:type="spellStart"/>
      <w:r w:rsidRPr="00F00A04">
        <w:rPr>
          <w:rFonts w:ascii="Times New Roman" w:hAnsi="Times New Roman"/>
          <w:color w:val="000000"/>
          <w:sz w:val="24"/>
          <w:szCs w:val="24"/>
        </w:rPr>
        <w:t>2</w:t>
      </w:r>
      <w:proofErr w:type="spellEnd"/>
      <w:r w:rsidRPr="00F00A04">
        <w:rPr>
          <w:rFonts w:ascii="Times New Roman" w:hAnsi="Times New Roman"/>
          <w:color w:val="000000"/>
          <w:sz w:val="24"/>
          <w:szCs w:val="24"/>
        </w:rPr>
        <w:t xml:space="preserve">. За местни дейности - текущ бюджет в размер на </w:t>
      </w:r>
      <w:r>
        <w:rPr>
          <w:rFonts w:ascii="Times New Roman" w:hAnsi="Times New Roman"/>
          <w:color w:val="000000"/>
          <w:sz w:val="24"/>
          <w:szCs w:val="24"/>
        </w:rPr>
        <w:t>46 741 879</w:t>
      </w:r>
      <w:r w:rsidRPr="00A0428C">
        <w:rPr>
          <w:rFonts w:ascii="Times New Roman" w:hAnsi="Times New Roman"/>
          <w:color w:val="000000"/>
          <w:sz w:val="24"/>
          <w:szCs w:val="24"/>
        </w:rPr>
        <w:t xml:space="preserve">лв., в т.ч. резерв за непредвидени и/или неотложни разходи в размер на </w:t>
      </w:r>
      <w:r>
        <w:rPr>
          <w:rFonts w:ascii="Times New Roman" w:hAnsi="Times New Roman"/>
          <w:color w:val="000000"/>
          <w:sz w:val="24"/>
          <w:szCs w:val="24"/>
        </w:rPr>
        <w:t>683</w:t>
      </w:r>
      <w:r w:rsidRPr="00A0428C">
        <w:rPr>
          <w:rFonts w:ascii="Times New Roman" w:hAnsi="Times New Roman"/>
          <w:color w:val="000000"/>
          <w:sz w:val="24"/>
          <w:szCs w:val="24"/>
        </w:rPr>
        <w:t xml:space="preserve"> 000лв.</w:t>
      </w:r>
      <w:r>
        <w:rPr>
          <w:rFonts w:ascii="Times New Roman" w:hAnsi="Times New Roman"/>
          <w:color w:val="000000"/>
          <w:sz w:val="24"/>
          <w:szCs w:val="24"/>
        </w:rPr>
        <w:t xml:space="preserve"> и целева субсидия за текущ ремонт на общински пътища в размер на 286 217лв.</w:t>
      </w:r>
      <w:r w:rsidRPr="00A0428C">
        <w:rPr>
          <w:rFonts w:ascii="Times New Roman" w:hAnsi="Times New Roman"/>
          <w:color w:val="000000"/>
          <w:sz w:val="24"/>
          <w:szCs w:val="24"/>
        </w:rPr>
        <w:t>, съгласно Приложение №4.</w:t>
      </w:r>
    </w:p>
    <w:p w:rsidR="00A2232C" w:rsidRDefault="00A2232C" w:rsidP="00A2232C">
      <w:pPr>
        <w:spacing w:after="0" w:line="240" w:lineRule="auto"/>
        <w:ind w:left="284"/>
        <w:rPr>
          <w:rFonts w:ascii="Times New Roman" w:hAnsi="Times New Roman"/>
          <w:sz w:val="24"/>
          <w:szCs w:val="24"/>
        </w:rPr>
      </w:pPr>
      <w:r w:rsidRPr="00A21B40">
        <w:rPr>
          <w:rFonts w:ascii="Times New Roman" w:hAnsi="Times New Roman"/>
          <w:color w:val="000000"/>
          <w:sz w:val="24"/>
          <w:szCs w:val="24"/>
        </w:rPr>
        <w:t xml:space="preserve">1.2.3. Приема разчет за капиталови разходи в Инвестиционна програма в размер на </w:t>
      </w:r>
      <w:r>
        <w:rPr>
          <w:rFonts w:ascii="Times New Roman" w:hAnsi="Times New Roman"/>
          <w:color w:val="000000"/>
          <w:sz w:val="24"/>
          <w:szCs w:val="24"/>
        </w:rPr>
        <w:t>23 028 027</w:t>
      </w:r>
      <w:r w:rsidRPr="00A21B40">
        <w:rPr>
          <w:rFonts w:ascii="Times New Roman" w:hAnsi="Times New Roman"/>
          <w:color w:val="000000"/>
          <w:sz w:val="24"/>
          <w:szCs w:val="24"/>
        </w:rPr>
        <w:t xml:space="preserve"> лв., </w:t>
      </w:r>
      <w:r w:rsidRPr="00A0428C">
        <w:rPr>
          <w:rFonts w:ascii="Times New Roman" w:hAnsi="Times New Roman"/>
          <w:color w:val="000000"/>
          <w:sz w:val="24"/>
          <w:szCs w:val="24"/>
        </w:rPr>
        <w:t xml:space="preserve">в т.ч. от целева субсидия  1 210 983лв., съгласно </w:t>
      </w:r>
      <w:r w:rsidRPr="00A0428C">
        <w:rPr>
          <w:rFonts w:ascii="Times New Roman" w:hAnsi="Times New Roman"/>
          <w:sz w:val="24"/>
          <w:szCs w:val="24"/>
        </w:rPr>
        <w:t>Приложение №5.</w:t>
      </w:r>
    </w:p>
    <w:p w:rsidR="00A2232C" w:rsidRPr="00F00A04" w:rsidRDefault="00A2232C" w:rsidP="00A2232C">
      <w:pPr>
        <w:spacing w:after="0" w:line="240" w:lineRule="auto"/>
        <w:ind w:left="284" w:right="283"/>
        <w:rPr>
          <w:rFonts w:ascii="Times New Roman" w:hAnsi="Times New Roman"/>
          <w:sz w:val="24"/>
          <w:szCs w:val="24"/>
        </w:rPr>
      </w:pPr>
      <w:r w:rsidRPr="00F00A04">
        <w:rPr>
          <w:rFonts w:ascii="Times New Roman" w:hAnsi="Times New Roman"/>
          <w:color w:val="000000"/>
          <w:sz w:val="24"/>
          <w:szCs w:val="24"/>
        </w:rPr>
        <w:t xml:space="preserve">1.2.4. </w:t>
      </w:r>
      <w:r w:rsidRPr="00F00A04">
        <w:rPr>
          <w:rFonts w:ascii="Times New Roman" w:hAnsi="Times New Roman"/>
          <w:sz w:val="24"/>
          <w:szCs w:val="24"/>
        </w:rPr>
        <w:t>Приема разчет за разходите, финансирани с приходи от постъпления от продажба на общински нефинансови активи, съгласно</w:t>
      </w:r>
      <w:r w:rsidRPr="00F00A04">
        <w:rPr>
          <w:rFonts w:ascii="Times New Roman" w:hAnsi="Times New Roman"/>
          <w:color w:val="FF0000"/>
          <w:sz w:val="24"/>
          <w:szCs w:val="24"/>
        </w:rPr>
        <w:t xml:space="preserve"> </w:t>
      </w:r>
      <w:r w:rsidRPr="00F00A04">
        <w:rPr>
          <w:rFonts w:ascii="Times New Roman" w:hAnsi="Times New Roman"/>
          <w:sz w:val="24"/>
          <w:szCs w:val="24"/>
        </w:rPr>
        <w:t xml:space="preserve">Приложение №10. </w:t>
      </w:r>
    </w:p>
    <w:p w:rsidR="00A2232C" w:rsidRPr="00F00A04" w:rsidRDefault="00A2232C" w:rsidP="00A2232C">
      <w:pPr>
        <w:spacing w:after="0" w:line="240" w:lineRule="auto"/>
        <w:ind w:left="284" w:right="283"/>
        <w:rPr>
          <w:rFonts w:ascii="Times New Roman" w:hAnsi="Times New Roman"/>
          <w:sz w:val="24"/>
          <w:szCs w:val="24"/>
        </w:rPr>
      </w:pPr>
      <w:r w:rsidRPr="00F00A04">
        <w:rPr>
          <w:rFonts w:ascii="Times New Roman" w:hAnsi="Times New Roman"/>
          <w:color w:val="000000"/>
          <w:sz w:val="24"/>
          <w:szCs w:val="24"/>
        </w:rPr>
        <w:t xml:space="preserve">1.2.5. Приема  разчет за разходите, финансирани с приходи от приватизация, съгласно </w:t>
      </w:r>
      <w:r w:rsidRPr="00F00A04">
        <w:rPr>
          <w:rFonts w:ascii="Times New Roman" w:hAnsi="Times New Roman"/>
          <w:sz w:val="24"/>
          <w:szCs w:val="24"/>
        </w:rPr>
        <w:t>Приложение №7.</w:t>
      </w:r>
    </w:p>
    <w:p w:rsidR="00A2232C" w:rsidRPr="00F00A04" w:rsidRDefault="00A2232C" w:rsidP="00A2232C">
      <w:pPr>
        <w:spacing w:after="0" w:line="240" w:lineRule="auto"/>
        <w:ind w:left="284" w:right="283"/>
        <w:rPr>
          <w:rFonts w:ascii="Times New Roman" w:hAnsi="Times New Roman"/>
          <w:sz w:val="24"/>
          <w:szCs w:val="24"/>
        </w:rPr>
      </w:pPr>
      <w:r w:rsidRPr="00F00A04">
        <w:rPr>
          <w:rFonts w:ascii="Times New Roman" w:hAnsi="Times New Roman"/>
          <w:sz w:val="24"/>
          <w:szCs w:val="24"/>
        </w:rPr>
        <w:t>1.2.6.</w:t>
      </w:r>
      <w:r w:rsidRPr="00F00A04">
        <w:rPr>
          <w:rFonts w:ascii="Times New Roman" w:hAnsi="Times New Roman"/>
          <w:color w:val="FF0000"/>
          <w:sz w:val="24"/>
          <w:szCs w:val="24"/>
        </w:rPr>
        <w:t xml:space="preserve"> </w:t>
      </w:r>
      <w:r w:rsidRPr="00F00A04">
        <w:rPr>
          <w:rFonts w:ascii="Times New Roman" w:hAnsi="Times New Roman"/>
          <w:sz w:val="24"/>
          <w:szCs w:val="24"/>
        </w:rPr>
        <w:t xml:space="preserve">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w:t>
      </w:r>
      <w:proofErr w:type="spellStart"/>
      <w:r w:rsidRPr="00F00A04">
        <w:rPr>
          <w:rFonts w:ascii="Times New Roman" w:hAnsi="Times New Roman"/>
          <w:sz w:val="24"/>
          <w:szCs w:val="24"/>
        </w:rPr>
        <w:t>съфинансиране</w:t>
      </w:r>
      <w:proofErr w:type="spellEnd"/>
      <w:r w:rsidRPr="00F00A04">
        <w:rPr>
          <w:rFonts w:ascii="Times New Roman" w:hAnsi="Times New Roman"/>
          <w:sz w:val="24"/>
          <w:szCs w:val="24"/>
        </w:rPr>
        <w:t>, съгласно Приложение №5; №16  и №16 А.</w:t>
      </w:r>
    </w:p>
    <w:p w:rsidR="00A2232C" w:rsidRPr="00812B86" w:rsidRDefault="00A2232C" w:rsidP="00A2232C">
      <w:pPr>
        <w:spacing w:after="0" w:line="240" w:lineRule="auto"/>
        <w:ind w:right="283"/>
        <w:rPr>
          <w:rFonts w:ascii="Times New Roman" w:hAnsi="Times New Roman"/>
          <w:color w:val="000000"/>
          <w:sz w:val="24"/>
          <w:szCs w:val="24"/>
        </w:rPr>
      </w:pPr>
      <w:r w:rsidRPr="00812B86">
        <w:rPr>
          <w:rFonts w:ascii="Times New Roman" w:hAnsi="Times New Roman"/>
          <w:b/>
          <w:bCs/>
          <w:color w:val="000000"/>
          <w:sz w:val="24"/>
          <w:szCs w:val="24"/>
        </w:rPr>
        <w:t xml:space="preserve">1.3. </w:t>
      </w:r>
      <w:r w:rsidRPr="00812B86">
        <w:rPr>
          <w:rFonts w:ascii="Times New Roman" w:hAnsi="Times New Roman"/>
          <w:bCs/>
          <w:color w:val="000000"/>
          <w:sz w:val="24"/>
          <w:szCs w:val="24"/>
        </w:rPr>
        <w:t xml:space="preserve">Утвърждава бюджетно салдо по общинския бюджет, изчислено на касова основа- дефицит/излишък в размер на </w:t>
      </w:r>
      <w:r w:rsidRPr="004B43CC">
        <w:rPr>
          <w:rFonts w:ascii="Times New Roman" w:hAnsi="Times New Roman"/>
          <w:bCs/>
          <w:color w:val="000000"/>
          <w:sz w:val="24"/>
          <w:szCs w:val="24"/>
        </w:rPr>
        <w:t>(-)28 478 454лв.</w:t>
      </w:r>
      <w:r w:rsidRPr="00812B86">
        <w:rPr>
          <w:rFonts w:ascii="Times New Roman" w:hAnsi="Times New Roman"/>
          <w:color w:val="000000"/>
          <w:sz w:val="24"/>
          <w:szCs w:val="24"/>
        </w:rPr>
        <w:t xml:space="preserve"> Приложение № 2А.</w:t>
      </w:r>
    </w:p>
    <w:p w:rsidR="00A2232C" w:rsidRPr="00812B86" w:rsidRDefault="00A2232C" w:rsidP="00A2232C">
      <w:pPr>
        <w:spacing w:after="0" w:line="240" w:lineRule="auto"/>
        <w:ind w:right="283"/>
        <w:rPr>
          <w:rFonts w:ascii="Times New Roman" w:hAnsi="Times New Roman"/>
          <w:color w:val="000000"/>
          <w:sz w:val="24"/>
          <w:szCs w:val="24"/>
        </w:rPr>
      </w:pPr>
      <w:r w:rsidRPr="00812B86">
        <w:rPr>
          <w:rFonts w:ascii="Times New Roman" w:hAnsi="Times New Roman"/>
          <w:b/>
          <w:color w:val="000000"/>
          <w:sz w:val="24"/>
          <w:szCs w:val="24"/>
        </w:rPr>
        <w:t>1.4</w:t>
      </w:r>
      <w:r w:rsidRPr="00812B86">
        <w:rPr>
          <w:rFonts w:ascii="Times New Roman" w:hAnsi="Times New Roman"/>
          <w:color w:val="000000"/>
          <w:sz w:val="24"/>
          <w:szCs w:val="24"/>
        </w:rPr>
        <w:t xml:space="preserve">. Приема първоначалния бюджет на Община Русе по </w:t>
      </w:r>
      <w:proofErr w:type="spellStart"/>
      <w:r w:rsidRPr="00812B86">
        <w:rPr>
          <w:rFonts w:ascii="Times New Roman" w:hAnsi="Times New Roman"/>
          <w:color w:val="000000"/>
          <w:sz w:val="24"/>
          <w:szCs w:val="24"/>
        </w:rPr>
        <w:t>агрегирани</w:t>
      </w:r>
      <w:proofErr w:type="spellEnd"/>
      <w:r w:rsidRPr="00812B86">
        <w:rPr>
          <w:rFonts w:ascii="Times New Roman" w:hAnsi="Times New Roman"/>
          <w:color w:val="000000"/>
          <w:sz w:val="24"/>
          <w:szCs w:val="24"/>
        </w:rPr>
        <w:t xml:space="preserve"> показатели, съгласно Приложение №2А.</w:t>
      </w:r>
    </w:p>
    <w:p w:rsidR="00A2232C" w:rsidRPr="00F00A04" w:rsidRDefault="00A2232C" w:rsidP="00A2232C">
      <w:pPr>
        <w:spacing w:after="0" w:line="240" w:lineRule="auto"/>
        <w:ind w:right="283"/>
        <w:rPr>
          <w:rFonts w:ascii="Times New Roman" w:hAnsi="Times New Roman"/>
          <w:sz w:val="24"/>
          <w:szCs w:val="24"/>
        </w:rPr>
      </w:pPr>
      <w:r w:rsidRPr="00F00A04">
        <w:rPr>
          <w:rFonts w:ascii="Times New Roman" w:hAnsi="Times New Roman"/>
          <w:sz w:val="24"/>
          <w:szCs w:val="24"/>
        </w:rPr>
        <w:t xml:space="preserve"> </w:t>
      </w:r>
      <w:r w:rsidRPr="00F00A04">
        <w:rPr>
          <w:rFonts w:ascii="Times New Roman" w:hAnsi="Times New Roman"/>
          <w:b/>
          <w:sz w:val="24"/>
          <w:szCs w:val="24"/>
        </w:rPr>
        <w:t>2</w:t>
      </w:r>
      <w:r w:rsidRPr="00F00A04">
        <w:rPr>
          <w:rFonts w:ascii="Times New Roman" w:hAnsi="Times New Roman"/>
          <w:sz w:val="24"/>
          <w:szCs w:val="24"/>
        </w:rPr>
        <w:t xml:space="preserve">. Определя числеността и утвърждава </w:t>
      </w:r>
      <w:r w:rsidRPr="00F00A04">
        <w:rPr>
          <w:rFonts w:ascii="Times New Roman" w:hAnsi="Times New Roman"/>
          <w:b/>
          <w:bCs/>
          <w:sz w:val="24"/>
          <w:szCs w:val="24"/>
        </w:rPr>
        <w:t>разходите за заплати през 2019 г.,</w:t>
      </w:r>
      <w:r w:rsidRPr="00F00A04">
        <w:rPr>
          <w:rFonts w:ascii="Times New Roman" w:hAnsi="Times New Roman"/>
          <w:sz w:val="24"/>
          <w:szCs w:val="24"/>
        </w:rPr>
        <w:t xml:space="preserve"> без звената от системата на образованието, които прилагат системата на делегирани бюджети, съгласно Приложение №17. </w:t>
      </w:r>
    </w:p>
    <w:p w:rsidR="00A2232C" w:rsidRPr="00DC7759" w:rsidRDefault="00A2232C" w:rsidP="00A2232C">
      <w:pPr>
        <w:spacing w:after="0" w:line="240" w:lineRule="auto"/>
        <w:ind w:right="283"/>
        <w:rPr>
          <w:rFonts w:ascii="Times New Roman" w:hAnsi="Times New Roman"/>
          <w:sz w:val="24"/>
          <w:szCs w:val="24"/>
        </w:rPr>
      </w:pPr>
      <w:r w:rsidRPr="00DC7759">
        <w:rPr>
          <w:rFonts w:ascii="Times New Roman" w:hAnsi="Times New Roman"/>
          <w:b/>
          <w:sz w:val="24"/>
          <w:szCs w:val="24"/>
        </w:rPr>
        <w:t>3</w:t>
      </w:r>
      <w:r w:rsidRPr="00DC7759">
        <w:rPr>
          <w:rFonts w:ascii="Times New Roman" w:hAnsi="Times New Roman"/>
          <w:sz w:val="24"/>
          <w:szCs w:val="24"/>
        </w:rPr>
        <w:t xml:space="preserve">. Утвърждава </w:t>
      </w:r>
      <w:r w:rsidRPr="00DC7759">
        <w:rPr>
          <w:rFonts w:ascii="Times New Roman" w:hAnsi="Times New Roman"/>
          <w:b/>
          <w:bCs/>
          <w:sz w:val="24"/>
          <w:szCs w:val="24"/>
        </w:rPr>
        <w:t>разчет за целеви разходи и субсидии</w:t>
      </w:r>
      <w:r w:rsidRPr="00DC7759">
        <w:rPr>
          <w:rFonts w:ascii="Times New Roman" w:hAnsi="Times New Roman"/>
          <w:sz w:val="24"/>
          <w:szCs w:val="24"/>
        </w:rPr>
        <w:t>, както следва за:</w:t>
      </w:r>
    </w:p>
    <w:p w:rsidR="00A2232C" w:rsidRPr="00DC7759" w:rsidRDefault="00A2232C" w:rsidP="00A2232C">
      <w:pPr>
        <w:tabs>
          <w:tab w:val="left" w:pos="284"/>
          <w:tab w:val="left" w:pos="900"/>
        </w:tabs>
        <w:spacing w:after="0" w:line="240" w:lineRule="auto"/>
        <w:ind w:right="-110"/>
        <w:rPr>
          <w:rFonts w:ascii="Times New Roman" w:hAnsi="Times New Roman"/>
          <w:sz w:val="24"/>
          <w:szCs w:val="24"/>
        </w:rPr>
      </w:pPr>
      <w:r w:rsidRPr="00DC7759">
        <w:rPr>
          <w:rFonts w:ascii="Times New Roman" w:hAnsi="Times New Roman"/>
          <w:sz w:val="24"/>
          <w:szCs w:val="24"/>
        </w:rPr>
        <w:tab/>
      </w:r>
      <w:r w:rsidRPr="004B43CC">
        <w:rPr>
          <w:rFonts w:ascii="Times New Roman" w:hAnsi="Times New Roman"/>
          <w:sz w:val="24"/>
          <w:szCs w:val="24"/>
        </w:rPr>
        <w:t>3.1. Членски внос – 72 950лв.,</w:t>
      </w:r>
      <w:r w:rsidRPr="00DC7759">
        <w:rPr>
          <w:rFonts w:ascii="Times New Roman" w:hAnsi="Times New Roman"/>
          <w:sz w:val="24"/>
          <w:szCs w:val="24"/>
        </w:rPr>
        <w:t xml:space="preserve"> </w:t>
      </w:r>
    </w:p>
    <w:p w:rsidR="00A2232C" w:rsidRPr="00B358DC" w:rsidRDefault="00A2232C" w:rsidP="00A2232C">
      <w:pPr>
        <w:tabs>
          <w:tab w:val="left" w:pos="284"/>
          <w:tab w:val="left" w:pos="900"/>
        </w:tabs>
        <w:spacing w:after="0" w:line="240" w:lineRule="auto"/>
        <w:ind w:right="-110"/>
        <w:rPr>
          <w:rFonts w:ascii="Times New Roman" w:hAnsi="Times New Roman"/>
          <w:sz w:val="24"/>
          <w:szCs w:val="24"/>
        </w:rPr>
      </w:pPr>
      <w:r w:rsidRPr="00DC7759">
        <w:rPr>
          <w:rFonts w:ascii="Times New Roman" w:hAnsi="Times New Roman"/>
          <w:sz w:val="24"/>
          <w:szCs w:val="24"/>
        </w:rPr>
        <w:tab/>
        <w:t>3.2. Помощи по Наредба №21 на Общински съвет гр. Русе за:</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     - еднократни помощи  - 18 100лв.;</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     - подпомагане с 300лв. на дете в приемно семейство - 9 900лв.;</w:t>
      </w:r>
    </w:p>
    <w:p w:rsidR="00A2232C" w:rsidRPr="00D659D0"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     3.</w:t>
      </w:r>
      <w:proofErr w:type="spellStart"/>
      <w:r w:rsidRPr="00F00A04">
        <w:rPr>
          <w:rFonts w:ascii="Times New Roman" w:hAnsi="Times New Roman"/>
          <w:sz w:val="24"/>
          <w:szCs w:val="24"/>
        </w:rPr>
        <w:t>3</w:t>
      </w:r>
      <w:proofErr w:type="spellEnd"/>
      <w:r w:rsidRPr="00F00A04">
        <w:rPr>
          <w:rFonts w:ascii="Times New Roman" w:hAnsi="Times New Roman"/>
          <w:sz w:val="24"/>
          <w:szCs w:val="24"/>
        </w:rPr>
        <w:t>. Подпомагане разходите по погребения на социално слаби граждани в кметствата– 680лв.</w:t>
      </w:r>
      <w:r>
        <w:rPr>
          <w:rFonts w:ascii="Times New Roman" w:hAnsi="Times New Roman"/>
          <w:sz w:val="24"/>
          <w:szCs w:val="24"/>
        </w:rPr>
        <w:t>, за поддръжка на гробищните паркове в кметствата 20 000лв.</w:t>
      </w:r>
      <w:r w:rsidRPr="00F00A04">
        <w:rPr>
          <w:rFonts w:ascii="Times New Roman" w:hAnsi="Times New Roman"/>
          <w:sz w:val="24"/>
          <w:szCs w:val="24"/>
        </w:rPr>
        <w:t xml:space="preserve"> </w:t>
      </w:r>
      <w:r w:rsidRPr="001F5841">
        <w:rPr>
          <w:rFonts w:ascii="Times New Roman" w:hAnsi="Times New Roman"/>
          <w:sz w:val="24"/>
          <w:szCs w:val="24"/>
        </w:rPr>
        <w:t>и за подпомагане на социално слаби ученици със средства от рента на ниви в с. Червена вода –</w:t>
      </w:r>
      <w:r w:rsidRPr="00D659D0">
        <w:rPr>
          <w:rFonts w:ascii="Times New Roman" w:hAnsi="Times New Roman"/>
          <w:sz w:val="24"/>
          <w:szCs w:val="24"/>
        </w:rPr>
        <w:t>33 690лв.;</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D659D0">
        <w:rPr>
          <w:rFonts w:ascii="Times New Roman" w:hAnsi="Times New Roman"/>
          <w:sz w:val="24"/>
          <w:szCs w:val="24"/>
        </w:rPr>
        <w:t xml:space="preserve">     - Калкулация за християнско погребение на социално слаби, бездомни и самотни хора</w:t>
      </w:r>
      <w:r w:rsidRPr="00F00A04">
        <w:rPr>
          <w:rFonts w:ascii="Times New Roman" w:hAnsi="Times New Roman"/>
          <w:sz w:val="24"/>
          <w:szCs w:val="24"/>
        </w:rPr>
        <w:t xml:space="preserve"> за 2019г. – Приложение №30.;</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     - Калкулация за мюсюлманско погребение на социално слаби, бездомни и самотни хора за 2019г. – Приложение №31.</w:t>
      </w:r>
    </w:p>
    <w:p w:rsidR="00A2232C" w:rsidRPr="00762E13" w:rsidRDefault="00A2232C" w:rsidP="00A2232C">
      <w:pPr>
        <w:tabs>
          <w:tab w:val="left" w:pos="284"/>
          <w:tab w:val="left" w:pos="900"/>
        </w:tabs>
        <w:spacing w:after="0" w:line="240" w:lineRule="auto"/>
        <w:ind w:right="-110"/>
        <w:rPr>
          <w:rFonts w:ascii="Times New Roman" w:hAnsi="Times New Roman"/>
          <w:sz w:val="24"/>
          <w:szCs w:val="24"/>
        </w:rPr>
      </w:pPr>
      <w:r w:rsidRPr="00762E13">
        <w:rPr>
          <w:rFonts w:ascii="Times New Roman" w:hAnsi="Times New Roman"/>
          <w:sz w:val="24"/>
          <w:szCs w:val="24"/>
        </w:rPr>
        <w:tab/>
        <w:t xml:space="preserve">3.4. Стипендии за 3-ма студенти в размер на 15 120лв. </w:t>
      </w:r>
      <w:r w:rsidRPr="00762E13">
        <w:rPr>
          <w:rFonts w:ascii="Times New Roman" w:hAnsi="Times New Roman"/>
          <w:i/>
          <w:sz w:val="24"/>
          <w:szCs w:val="24"/>
        </w:rPr>
        <w:t>(за стипендии, осигурявани от местни приходи)</w:t>
      </w:r>
      <w:r w:rsidRPr="00762E13">
        <w:rPr>
          <w:rFonts w:ascii="Times New Roman" w:hAnsi="Times New Roman"/>
          <w:sz w:val="24"/>
          <w:szCs w:val="24"/>
        </w:rPr>
        <w:t>;</w:t>
      </w:r>
    </w:p>
    <w:p w:rsidR="00A2232C" w:rsidRPr="00762E13" w:rsidRDefault="00A2232C" w:rsidP="00A2232C">
      <w:pPr>
        <w:tabs>
          <w:tab w:val="left" w:pos="284"/>
          <w:tab w:val="left" w:pos="900"/>
        </w:tabs>
        <w:spacing w:after="0" w:line="240" w:lineRule="auto"/>
        <w:ind w:right="-110"/>
        <w:rPr>
          <w:rFonts w:ascii="Times New Roman" w:hAnsi="Times New Roman"/>
          <w:sz w:val="24"/>
          <w:szCs w:val="24"/>
        </w:rPr>
      </w:pPr>
      <w:r w:rsidRPr="00762E13">
        <w:rPr>
          <w:rFonts w:ascii="Times New Roman" w:hAnsi="Times New Roman"/>
          <w:sz w:val="24"/>
          <w:szCs w:val="24"/>
        </w:rPr>
        <w:tab/>
        <w:t>3.5. Субсидии за читалища:</w:t>
      </w:r>
    </w:p>
    <w:p w:rsidR="00A2232C" w:rsidRPr="00762E13" w:rsidRDefault="00A2232C" w:rsidP="00A2232C">
      <w:pPr>
        <w:tabs>
          <w:tab w:val="left" w:pos="284"/>
          <w:tab w:val="left" w:pos="900"/>
        </w:tabs>
        <w:spacing w:after="0" w:line="240" w:lineRule="auto"/>
        <w:ind w:right="-110"/>
        <w:rPr>
          <w:rFonts w:ascii="Times New Roman" w:hAnsi="Times New Roman"/>
          <w:sz w:val="24"/>
          <w:szCs w:val="24"/>
        </w:rPr>
      </w:pPr>
      <w:r w:rsidRPr="00762E13">
        <w:rPr>
          <w:rFonts w:ascii="Times New Roman" w:hAnsi="Times New Roman"/>
          <w:sz w:val="24"/>
          <w:szCs w:val="24"/>
        </w:rPr>
        <w:t>3.5.1. Държавно финансиране - 673 790лв. /Приложение №15/</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3.5.2. За ремонт и отоплителни уреди на читалищата от малките населени места – </w:t>
      </w:r>
      <w:r w:rsidRPr="00D659D0">
        <w:rPr>
          <w:rFonts w:ascii="Times New Roman" w:hAnsi="Times New Roman"/>
          <w:sz w:val="24"/>
          <w:szCs w:val="24"/>
        </w:rPr>
        <w:t>100 000лв. /Приложение</w:t>
      </w:r>
      <w:r w:rsidRPr="00F00A04">
        <w:rPr>
          <w:rFonts w:ascii="Times New Roman" w:hAnsi="Times New Roman"/>
          <w:sz w:val="24"/>
          <w:szCs w:val="24"/>
        </w:rPr>
        <w:t xml:space="preserve"> №15 А/</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3.5.3.  </w:t>
      </w:r>
      <w:proofErr w:type="spellStart"/>
      <w:r w:rsidRPr="00F00A04">
        <w:rPr>
          <w:rFonts w:ascii="Times New Roman" w:hAnsi="Times New Roman"/>
          <w:sz w:val="24"/>
          <w:szCs w:val="24"/>
        </w:rPr>
        <w:t>Дофинансиране</w:t>
      </w:r>
      <w:proofErr w:type="spellEnd"/>
      <w:r w:rsidRPr="00F00A04">
        <w:rPr>
          <w:rFonts w:ascii="Times New Roman" w:hAnsi="Times New Roman"/>
          <w:sz w:val="24"/>
          <w:szCs w:val="24"/>
        </w:rPr>
        <w:t xml:space="preserve"> с общински приходи - 20 000лв.</w:t>
      </w:r>
      <w:r w:rsidRPr="00F00A04">
        <w:rPr>
          <w:rFonts w:ascii="Times New Roman" w:hAnsi="Times New Roman"/>
          <w:sz w:val="24"/>
          <w:szCs w:val="24"/>
        </w:rPr>
        <w:tab/>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     3.6. Програма „Спорт“ – 900 000лв.</w:t>
      </w:r>
    </w:p>
    <w:p w:rsidR="00A2232C" w:rsidRPr="00762E13" w:rsidRDefault="00A2232C" w:rsidP="00A2232C">
      <w:pPr>
        <w:tabs>
          <w:tab w:val="left" w:pos="284"/>
          <w:tab w:val="left" w:pos="900"/>
        </w:tabs>
        <w:spacing w:after="0" w:line="240" w:lineRule="auto"/>
        <w:ind w:right="-110"/>
        <w:rPr>
          <w:rFonts w:ascii="Times New Roman" w:hAnsi="Times New Roman"/>
          <w:sz w:val="24"/>
          <w:szCs w:val="24"/>
        </w:rPr>
      </w:pPr>
      <w:r w:rsidRPr="00762E13">
        <w:rPr>
          <w:rFonts w:ascii="Times New Roman" w:hAnsi="Times New Roman"/>
          <w:sz w:val="24"/>
          <w:szCs w:val="24"/>
        </w:rPr>
        <w:t xml:space="preserve">     3.7. Клубове на пенсионера, инвалиди и др. – 49 800лв.</w:t>
      </w:r>
      <w:r w:rsidRPr="00762E13">
        <w:rPr>
          <w:rFonts w:ascii="Times New Roman" w:hAnsi="Times New Roman"/>
          <w:sz w:val="24"/>
          <w:szCs w:val="24"/>
        </w:rPr>
        <w:tab/>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     3.8 . Програма „Туризъм“ – 1</w:t>
      </w:r>
      <w:r>
        <w:rPr>
          <w:rFonts w:ascii="Times New Roman" w:hAnsi="Times New Roman"/>
          <w:sz w:val="24"/>
          <w:szCs w:val="24"/>
        </w:rPr>
        <w:t>96 290</w:t>
      </w:r>
      <w:r w:rsidRPr="00F00A04">
        <w:rPr>
          <w:rFonts w:ascii="Times New Roman" w:hAnsi="Times New Roman"/>
          <w:sz w:val="24"/>
          <w:szCs w:val="24"/>
        </w:rPr>
        <w:t>лв.</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F00A04">
        <w:rPr>
          <w:rFonts w:ascii="Times New Roman" w:hAnsi="Times New Roman"/>
          <w:sz w:val="24"/>
          <w:szCs w:val="24"/>
        </w:rPr>
        <w:t xml:space="preserve">     3.9. Фондация „Русе-град на свободния дух“ – 100 000лв.</w:t>
      </w:r>
    </w:p>
    <w:p w:rsidR="00A2232C" w:rsidRPr="00762E13" w:rsidRDefault="00A2232C" w:rsidP="00A2232C">
      <w:pPr>
        <w:tabs>
          <w:tab w:val="left" w:pos="284"/>
          <w:tab w:val="left" w:pos="900"/>
        </w:tabs>
        <w:spacing w:after="0" w:line="240" w:lineRule="auto"/>
        <w:ind w:right="-110"/>
        <w:rPr>
          <w:rFonts w:ascii="Times New Roman" w:hAnsi="Times New Roman"/>
          <w:sz w:val="24"/>
          <w:szCs w:val="24"/>
        </w:rPr>
      </w:pPr>
      <w:r w:rsidRPr="00762E13">
        <w:rPr>
          <w:rFonts w:ascii="Times New Roman" w:hAnsi="Times New Roman"/>
          <w:sz w:val="24"/>
          <w:szCs w:val="24"/>
        </w:rPr>
        <w:t xml:space="preserve">     3.10. Средства за Програма  „Култура“-82 000лв.</w:t>
      </w:r>
    </w:p>
    <w:p w:rsidR="00A2232C" w:rsidRPr="00815131" w:rsidRDefault="00A2232C" w:rsidP="00A2232C">
      <w:pPr>
        <w:tabs>
          <w:tab w:val="left" w:pos="284"/>
          <w:tab w:val="left" w:pos="900"/>
        </w:tabs>
        <w:spacing w:after="0" w:line="240" w:lineRule="auto"/>
        <w:ind w:right="-110"/>
        <w:rPr>
          <w:rFonts w:ascii="Times New Roman" w:hAnsi="Times New Roman"/>
          <w:sz w:val="24"/>
          <w:szCs w:val="24"/>
        </w:rPr>
      </w:pPr>
      <w:r w:rsidRPr="00815131">
        <w:rPr>
          <w:rFonts w:ascii="Times New Roman" w:hAnsi="Times New Roman"/>
          <w:sz w:val="24"/>
          <w:szCs w:val="24"/>
        </w:rPr>
        <w:tab/>
        <w:t>3.11. Целеви текущи и капиталови разходи в областта на електронното управление, съгласно чл.5</w:t>
      </w:r>
      <w:r>
        <w:rPr>
          <w:rFonts w:ascii="Times New Roman" w:hAnsi="Times New Roman"/>
          <w:sz w:val="24"/>
          <w:szCs w:val="24"/>
        </w:rPr>
        <w:t>5</w:t>
      </w:r>
      <w:r w:rsidRPr="00815131">
        <w:rPr>
          <w:rFonts w:ascii="Times New Roman" w:hAnsi="Times New Roman"/>
          <w:sz w:val="24"/>
          <w:szCs w:val="24"/>
        </w:rPr>
        <w:t xml:space="preserve"> от ЗДБРБ за 201</w:t>
      </w:r>
      <w:r>
        <w:rPr>
          <w:rFonts w:ascii="Times New Roman" w:hAnsi="Times New Roman"/>
          <w:sz w:val="24"/>
          <w:szCs w:val="24"/>
        </w:rPr>
        <w:t>9</w:t>
      </w:r>
      <w:r w:rsidRPr="00815131">
        <w:rPr>
          <w:rFonts w:ascii="Times New Roman" w:hAnsi="Times New Roman"/>
          <w:sz w:val="24"/>
          <w:szCs w:val="24"/>
        </w:rPr>
        <w:t xml:space="preserve"> година. Приложение №5А</w:t>
      </w:r>
    </w:p>
    <w:p w:rsidR="00A2232C" w:rsidRPr="00F00A04" w:rsidRDefault="00A2232C" w:rsidP="00A2232C">
      <w:pPr>
        <w:tabs>
          <w:tab w:val="left" w:pos="284"/>
          <w:tab w:val="left" w:pos="900"/>
        </w:tabs>
        <w:spacing w:after="0" w:line="240" w:lineRule="auto"/>
        <w:ind w:right="-110"/>
        <w:rPr>
          <w:rFonts w:ascii="Times New Roman" w:hAnsi="Times New Roman"/>
          <w:sz w:val="24"/>
          <w:szCs w:val="24"/>
        </w:rPr>
      </w:pPr>
      <w:r w:rsidRPr="00815131">
        <w:rPr>
          <w:rFonts w:ascii="Times New Roman" w:hAnsi="Times New Roman"/>
          <w:sz w:val="24"/>
          <w:szCs w:val="24"/>
        </w:rPr>
        <w:t xml:space="preserve">     3.12</w:t>
      </w:r>
      <w:r w:rsidRPr="00F00A04">
        <w:rPr>
          <w:rFonts w:ascii="Times New Roman" w:hAnsi="Times New Roman"/>
          <w:sz w:val="24"/>
          <w:szCs w:val="24"/>
        </w:rPr>
        <w:t>. Средства за Малки населени места за благоустрояване и ремонт на улици – 1020 000лв., в т.ч. за фонд „Малки населени места“ - 320 000лв.</w:t>
      </w:r>
    </w:p>
    <w:p w:rsidR="00A2232C" w:rsidRPr="00F00A04" w:rsidRDefault="00A2232C" w:rsidP="00A2232C">
      <w:pPr>
        <w:tabs>
          <w:tab w:val="left" w:pos="284"/>
          <w:tab w:val="left" w:pos="567"/>
          <w:tab w:val="left" w:pos="9072"/>
        </w:tabs>
        <w:spacing w:after="0" w:line="240" w:lineRule="auto"/>
        <w:rPr>
          <w:rFonts w:ascii="Times New Roman" w:hAnsi="Times New Roman"/>
          <w:sz w:val="24"/>
          <w:szCs w:val="24"/>
        </w:rPr>
      </w:pPr>
      <w:r w:rsidRPr="00F00A04">
        <w:rPr>
          <w:rFonts w:ascii="Times New Roman" w:hAnsi="Times New Roman"/>
          <w:sz w:val="24"/>
          <w:szCs w:val="24"/>
        </w:rPr>
        <w:lastRenderedPageBreak/>
        <w:tab/>
        <w:t>3.13. Упълномощава кмета на общината да предостави на читалищата  средствата по т.3.5.3. след разпределението им, съгласно Закона за народните читалища. Да определи и договори допълнителни условия по предоставянето и отчитането на целевите средства по т.3.1.-3.11.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 Средствата се предоставят при спазване реда на Закона за държавните помощи.</w:t>
      </w:r>
    </w:p>
    <w:p w:rsidR="00A2232C" w:rsidRDefault="00A2232C" w:rsidP="00A2232C">
      <w:pPr>
        <w:tabs>
          <w:tab w:val="left" w:pos="284"/>
          <w:tab w:val="left" w:pos="567"/>
          <w:tab w:val="left" w:pos="9072"/>
        </w:tabs>
        <w:spacing w:after="0" w:line="240" w:lineRule="auto"/>
        <w:rPr>
          <w:rFonts w:ascii="Times New Roman" w:hAnsi="Times New Roman"/>
          <w:sz w:val="24"/>
          <w:szCs w:val="24"/>
        </w:rPr>
      </w:pPr>
      <w:r w:rsidRPr="00F00A04">
        <w:rPr>
          <w:rFonts w:ascii="Times New Roman" w:hAnsi="Times New Roman"/>
          <w:sz w:val="24"/>
          <w:szCs w:val="24"/>
        </w:rPr>
        <w:t xml:space="preserve">     3.14. При неизпълнение на приходната част по бюджета на общината, което може да доведе до влошаване на финансовия стабилитет, трансферите на второстепенните разпоредители с бюджет за разходите, финансирани от общински приходи, могат да бъдат намалени под утвърдените им размери от първостепенния разпоредител.</w:t>
      </w:r>
    </w:p>
    <w:p w:rsidR="00A2232C" w:rsidRPr="00F00A04" w:rsidRDefault="00A2232C" w:rsidP="00A2232C">
      <w:pPr>
        <w:tabs>
          <w:tab w:val="left" w:pos="284"/>
          <w:tab w:val="left" w:pos="567"/>
          <w:tab w:val="left" w:pos="9072"/>
        </w:tabs>
        <w:spacing w:after="0" w:line="240" w:lineRule="auto"/>
        <w:rPr>
          <w:rFonts w:ascii="Times New Roman" w:hAnsi="Times New Roman"/>
          <w:sz w:val="24"/>
          <w:szCs w:val="24"/>
        </w:rPr>
      </w:pPr>
      <w:r>
        <w:rPr>
          <w:rFonts w:ascii="Times New Roman" w:hAnsi="Times New Roman"/>
          <w:sz w:val="24"/>
          <w:szCs w:val="24"/>
        </w:rPr>
        <w:t xml:space="preserve">     3.15.  </w:t>
      </w:r>
      <w:r>
        <w:rPr>
          <w:rFonts w:ascii="Times New Roman" w:hAnsi="Times New Roman"/>
          <w:bCs/>
          <w:color w:val="000000"/>
          <w:sz w:val="24"/>
          <w:szCs w:val="24"/>
        </w:rPr>
        <w:t>Сдружение за изграждане на паметник на Васил Левски в град Русе – 20 000лв.</w:t>
      </w:r>
    </w:p>
    <w:p w:rsidR="00A2232C" w:rsidRPr="00F00A04" w:rsidRDefault="00A2232C" w:rsidP="00A2232C">
      <w:pPr>
        <w:tabs>
          <w:tab w:val="left" w:pos="540"/>
          <w:tab w:val="left" w:pos="900"/>
          <w:tab w:val="left" w:pos="9072"/>
        </w:tabs>
        <w:spacing w:after="0" w:line="240" w:lineRule="auto"/>
        <w:rPr>
          <w:rFonts w:ascii="Times New Roman" w:hAnsi="Times New Roman"/>
          <w:sz w:val="24"/>
          <w:szCs w:val="24"/>
        </w:rPr>
      </w:pPr>
      <w:r w:rsidRPr="00F00A04">
        <w:rPr>
          <w:rFonts w:ascii="Times New Roman" w:hAnsi="Times New Roman"/>
          <w:sz w:val="24"/>
          <w:szCs w:val="24"/>
        </w:rPr>
        <w:t xml:space="preserve">4. Приема следните </w:t>
      </w:r>
      <w:r w:rsidRPr="00F00A04">
        <w:rPr>
          <w:rFonts w:ascii="Times New Roman" w:hAnsi="Times New Roman"/>
          <w:b/>
          <w:bCs/>
          <w:sz w:val="24"/>
          <w:szCs w:val="24"/>
        </w:rPr>
        <w:t>лимити за разходи</w:t>
      </w:r>
      <w:r w:rsidRPr="00F00A04">
        <w:rPr>
          <w:rFonts w:ascii="Times New Roman" w:hAnsi="Times New Roman"/>
          <w:sz w:val="24"/>
          <w:szCs w:val="24"/>
        </w:rPr>
        <w:t>:</w:t>
      </w:r>
    </w:p>
    <w:p w:rsidR="00A2232C" w:rsidRPr="00F00A04" w:rsidRDefault="00A2232C" w:rsidP="00A2232C">
      <w:pPr>
        <w:tabs>
          <w:tab w:val="left" w:pos="1080"/>
          <w:tab w:val="left" w:pos="9072"/>
        </w:tabs>
        <w:spacing w:after="0" w:line="240" w:lineRule="auto"/>
        <w:ind w:firstLine="284"/>
        <w:rPr>
          <w:rFonts w:ascii="Times New Roman" w:hAnsi="Times New Roman"/>
          <w:color w:val="FF0000"/>
          <w:sz w:val="24"/>
          <w:szCs w:val="24"/>
        </w:rPr>
      </w:pPr>
      <w:r w:rsidRPr="00F00A04">
        <w:rPr>
          <w:rFonts w:ascii="Times New Roman" w:hAnsi="Times New Roman"/>
          <w:sz w:val="24"/>
          <w:szCs w:val="24"/>
        </w:rPr>
        <w:t>4.1. СБКО в размер на 3 % от утвърдените разходи за основни заплати на лицата назначени по трудови правоотношения.</w:t>
      </w:r>
      <w:r w:rsidRPr="00F00A04">
        <w:rPr>
          <w:rFonts w:ascii="Times New Roman" w:hAnsi="Times New Roman"/>
          <w:color w:val="FF0000"/>
          <w:sz w:val="24"/>
          <w:szCs w:val="24"/>
        </w:rPr>
        <w:t xml:space="preserve"> </w:t>
      </w:r>
    </w:p>
    <w:p w:rsidR="00A2232C" w:rsidRPr="003D2AC3" w:rsidRDefault="00A2232C" w:rsidP="00A2232C">
      <w:pPr>
        <w:tabs>
          <w:tab w:val="left" w:pos="851"/>
          <w:tab w:val="left" w:pos="1080"/>
          <w:tab w:val="left" w:pos="1260"/>
          <w:tab w:val="left" w:pos="9072"/>
        </w:tabs>
        <w:spacing w:after="0" w:line="240" w:lineRule="auto"/>
        <w:ind w:firstLine="284"/>
        <w:rPr>
          <w:rFonts w:ascii="Times New Roman" w:hAnsi="Times New Roman"/>
          <w:sz w:val="24"/>
          <w:szCs w:val="24"/>
        </w:rPr>
      </w:pPr>
      <w:r w:rsidRPr="003D2AC3">
        <w:rPr>
          <w:rFonts w:ascii="Times New Roman" w:hAnsi="Times New Roman"/>
          <w:sz w:val="24"/>
          <w:szCs w:val="24"/>
        </w:rPr>
        <w:t xml:space="preserve">4.2. </w:t>
      </w:r>
      <w:r w:rsidRPr="003D2AC3">
        <w:rPr>
          <w:rFonts w:ascii="Times New Roman" w:hAnsi="Times New Roman"/>
          <w:color w:val="000000"/>
          <w:sz w:val="24"/>
          <w:szCs w:val="24"/>
        </w:rPr>
        <w:t xml:space="preserve">Разходи за представителни цели на кмета и представителни разходи на Председателя на </w:t>
      </w:r>
      <w:proofErr w:type="spellStart"/>
      <w:r w:rsidRPr="003D2AC3">
        <w:rPr>
          <w:rFonts w:ascii="Times New Roman" w:hAnsi="Times New Roman"/>
          <w:color w:val="000000"/>
          <w:sz w:val="24"/>
          <w:szCs w:val="24"/>
        </w:rPr>
        <w:t>ОбС</w:t>
      </w:r>
      <w:proofErr w:type="spellEnd"/>
      <w:r w:rsidRPr="003D2AC3">
        <w:rPr>
          <w:rFonts w:ascii="Times New Roman" w:hAnsi="Times New Roman"/>
          <w:color w:val="000000"/>
          <w:sz w:val="24"/>
          <w:szCs w:val="24"/>
        </w:rPr>
        <w:t xml:space="preserve"> в изпълнение на чл.</w:t>
      </w:r>
      <w:r>
        <w:rPr>
          <w:rFonts w:ascii="Times New Roman" w:hAnsi="Times New Roman"/>
          <w:color w:val="000000"/>
          <w:sz w:val="24"/>
          <w:szCs w:val="24"/>
        </w:rPr>
        <w:t>90</w:t>
      </w:r>
      <w:r w:rsidRPr="003D2AC3">
        <w:rPr>
          <w:rFonts w:ascii="Times New Roman" w:hAnsi="Times New Roman"/>
          <w:color w:val="000000"/>
          <w:sz w:val="24"/>
          <w:szCs w:val="24"/>
        </w:rPr>
        <w:t xml:space="preserve"> от Закона за държавния бюджет на Република България за 2019 г. /</w:t>
      </w:r>
      <w:r w:rsidRPr="003D2AC3">
        <w:rPr>
          <w:rFonts w:ascii="Times New Roman" w:hAnsi="Times New Roman"/>
          <w:sz w:val="24"/>
          <w:szCs w:val="24"/>
        </w:rPr>
        <w:t>Приложение №8/</w:t>
      </w:r>
    </w:p>
    <w:p w:rsidR="00A2232C" w:rsidRPr="00F00A04" w:rsidRDefault="00A2232C" w:rsidP="00A2232C">
      <w:pPr>
        <w:spacing w:after="0"/>
        <w:rPr>
          <w:rFonts w:ascii="Times New Roman" w:hAnsi="Times New Roman"/>
          <w:sz w:val="24"/>
          <w:szCs w:val="24"/>
        </w:rPr>
      </w:pPr>
      <w:r w:rsidRPr="00F00A04">
        <w:rPr>
          <w:rFonts w:ascii="Times New Roman" w:hAnsi="Times New Roman"/>
          <w:sz w:val="24"/>
          <w:szCs w:val="24"/>
        </w:rPr>
        <w:t xml:space="preserve">     4.3. Средства за диоптрични очила в размер до 80лв., съгласно Наредба 7/15.08.2005г. за минималните изисквания за осигуряване на здравословни и безопасни условия на труд при работа с видеодисплей.</w:t>
      </w:r>
    </w:p>
    <w:p w:rsidR="00A2232C" w:rsidRPr="00F00A04" w:rsidRDefault="00A2232C" w:rsidP="00A2232C">
      <w:pPr>
        <w:spacing w:after="0"/>
        <w:rPr>
          <w:rFonts w:ascii="Times New Roman" w:hAnsi="Times New Roman"/>
          <w:sz w:val="24"/>
          <w:szCs w:val="24"/>
        </w:rPr>
      </w:pPr>
      <w:r w:rsidRPr="00F00A04">
        <w:rPr>
          <w:rFonts w:ascii="Times New Roman" w:hAnsi="Times New Roman"/>
          <w:b/>
          <w:color w:val="000000"/>
          <w:sz w:val="24"/>
          <w:szCs w:val="24"/>
        </w:rPr>
        <w:t>5</w:t>
      </w:r>
      <w:r w:rsidRPr="00F00A04">
        <w:rPr>
          <w:rFonts w:ascii="Times New Roman" w:hAnsi="Times New Roman"/>
          <w:color w:val="000000"/>
          <w:sz w:val="24"/>
          <w:szCs w:val="24"/>
        </w:rPr>
        <w:t xml:space="preserve">. Утвърждава </w:t>
      </w:r>
      <w:r w:rsidRPr="00F00A04">
        <w:rPr>
          <w:rFonts w:ascii="Times New Roman" w:hAnsi="Times New Roman"/>
          <w:b/>
          <w:bCs/>
          <w:color w:val="000000"/>
          <w:sz w:val="24"/>
          <w:szCs w:val="24"/>
        </w:rPr>
        <w:t>списък на длъжностите и на лицата, които имат право на транспортни разноски</w:t>
      </w:r>
      <w:r w:rsidRPr="00F00A04">
        <w:rPr>
          <w:rFonts w:ascii="Times New Roman" w:hAnsi="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F00A04">
        <w:rPr>
          <w:rFonts w:ascii="Times New Roman" w:hAnsi="Times New Roman"/>
          <w:sz w:val="24"/>
          <w:szCs w:val="24"/>
        </w:rPr>
        <w:t>съгласно Приложение №18.</w:t>
      </w:r>
    </w:p>
    <w:p w:rsidR="00A2232C" w:rsidRPr="00B358DC" w:rsidRDefault="00A2232C" w:rsidP="00A2232C">
      <w:pPr>
        <w:shd w:val="clear" w:color="auto" w:fill="FFFFFF"/>
        <w:tabs>
          <w:tab w:val="left" w:pos="900"/>
        </w:tabs>
        <w:spacing w:after="0" w:line="240" w:lineRule="auto"/>
        <w:ind w:right="283"/>
        <w:rPr>
          <w:rFonts w:ascii="Times New Roman" w:hAnsi="Times New Roman"/>
          <w:sz w:val="24"/>
          <w:szCs w:val="24"/>
        </w:rPr>
      </w:pPr>
      <w:r w:rsidRPr="00B358DC">
        <w:rPr>
          <w:rFonts w:ascii="Times New Roman" w:hAnsi="Times New Roman"/>
          <w:b/>
          <w:sz w:val="24"/>
          <w:szCs w:val="24"/>
        </w:rPr>
        <w:t>6</w:t>
      </w:r>
      <w:r w:rsidRPr="00B358DC">
        <w:rPr>
          <w:rFonts w:ascii="Times New Roman" w:hAnsi="Times New Roman"/>
          <w:sz w:val="24"/>
          <w:szCs w:val="24"/>
        </w:rPr>
        <w:t xml:space="preserve">. Утвърждава разходите, целите по приходите и числеността на щатния и извънщатен персонал на общинските предприятия, съгласно Приложения № №13; 14; 19; 20; 21; 22; 23; 24; 24а; 25; 26; 27 ; 28 и 29. </w:t>
      </w:r>
    </w:p>
    <w:p w:rsidR="00A2232C" w:rsidRPr="00EB2D21" w:rsidRDefault="00A2232C" w:rsidP="00A2232C">
      <w:pPr>
        <w:shd w:val="clear" w:color="auto" w:fill="FFFFFF"/>
        <w:tabs>
          <w:tab w:val="left" w:pos="900"/>
        </w:tabs>
        <w:spacing w:after="0" w:line="240" w:lineRule="auto"/>
        <w:ind w:right="283"/>
        <w:rPr>
          <w:rFonts w:ascii="Times New Roman" w:hAnsi="Times New Roman"/>
          <w:sz w:val="24"/>
          <w:szCs w:val="24"/>
        </w:rPr>
      </w:pPr>
      <w:r w:rsidRPr="00EB2D21">
        <w:rPr>
          <w:rFonts w:ascii="Times New Roman" w:hAnsi="Times New Roman"/>
          <w:sz w:val="24"/>
          <w:szCs w:val="24"/>
        </w:rPr>
        <w:t>6.1. Приема плановия размер на разходите по текущите бюджети на кметствата  за 2019г., съгласно Приложение №6.</w:t>
      </w:r>
    </w:p>
    <w:p w:rsidR="00A2232C" w:rsidRPr="00EB2D21" w:rsidRDefault="00A2232C" w:rsidP="00A2232C">
      <w:pPr>
        <w:tabs>
          <w:tab w:val="left" w:pos="900"/>
        </w:tabs>
        <w:spacing w:after="0" w:line="240" w:lineRule="auto"/>
        <w:ind w:right="283"/>
        <w:rPr>
          <w:rFonts w:ascii="Times New Roman" w:hAnsi="Times New Roman"/>
          <w:sz w:val="24"/>
          <w:szCs w:val="24"/>
        </w:rPr>
      </w:pPr>
      <w:r w:rsidRPr="00EB2D21">
        <w:rPr>
          <w:rFonts w:ascii="Times New Roman" w:hAnsi="Times New Roman"/>
          <w:b/>
          <w:sz w:val="24"/>
          <w:szCs w:val="24"/>
        </w:rPr>
        <w:t>7</w:t>
      </w:r>
      <w:r w:rsidRPr="00EB2D21">
        <w:rPr>
          <w:rFonts w:ascii="Times New Roman" w:hAnsi="Times New Roman"/>
          <w:sz w:val="24"/>
          <w:szCs w:val="24"/>
        </w:rPr>
        <w:t>. Одобрява индикативен годишен разчет за сметките за средства от Европейския съюз, съгласно Приложение №№16 и 16А.</w:t>
      </w:r>
    </w:p>
    <w:p w:rsidR="00A2232C" w:rsidRPr="0016286B" w:rsidRDefault="00A2232C" w:rsidP="00A2232C">
      <w:pPr>
        <w:tabs>
          <w:tab w:val="left" w:pos="900"/>
        </w:tabs>
        <w:spacing w:after="0" w:line="240" w:lineRule="auto"/>
        <w:ind w:right="283"/>
        <w:rPr>
          <w:rFonts w:ascii="Times New Roman" w:hAnsi="Times New Roman"/>
          <w:sz w:val="24"/>
          <w:szCs w:val="24"/>
        </w:rPr>
      </w:pPr>
      <w:r w:rsidRPr="0016286B">
        <w:rPr>
          <w:rFonts w:ascii="Times New Roman" w:hAnsi="Times New Roman"/>
          <w:b/>
          <w:sz w:val="24"/>
          <w:szCs w:val="24"/>
        </w:rPr>
        <w:t>8</w:t>
      </w:r>
      <w:r w:rsidRPr="0016286B">
        <w:rPr>
          <w:rFonts w:ascii="Times New Roman" w:hAnsi="Times New Roman"/>
          <w:sz w:val="24"/>
          <w:szCs w:val="24"/>
        </w:rPr>
        <w:t xml:space="preserve">. Одобрява актуализираната бюджетна прогноза за местните дейности за периода </w:t>
      </w:r>
      <w:r w:rsidRPr="0016286B">
        <w:rPr>
          <w:rFonts w:ascii="Times New Roman" w:hAnsi="Times New Roman"/>
          <w:i/>
          <w:sz w:val="24"/>
          <w:szCs w:val="24"/>
        </w:rPr>
        <w:t xml:space="preserve">2019, 2020 и  2021 г. </w:t>
      </w:r>
      <w:r w:rsidRPr="0016286B">
        <w:rPr>
          <w:rFonts w:ascii="Times New Roman" w:hAnsi="Times New Roman"/>
          <w:sz w:val="24"/>
          <w:szCs w:val="24"/>
        </w:rPr>
        <w:t xml:space="preserve">– Приложения №№11; 11а; 11б; 11в; 11г </w:t>
      </w:r>
      <w:r>
        <w:rPr>
          <w:rFonts w:ascii="Times New Roman" w:hAnsi="Times New Roman"/>
          <w:sz w:val="24"/>
          <w:szCs w:val="24"/>
        </w:rPr>
        <w:t>;</w:t>
      </w:r>
      <w:r w:rsidRPr="0016286B">
        <w:rPr>
          <w:rFonts w:ascii="Times New Roman" w:hAnsi="Times New Roman"/>
          <w:sz w:val="24"/>
          <w:szCs w:val="24"/>
        </w:rPr>
        <w:t xml:space="preserve"> 11д</w:t>
      </w:r>
      <w:r>
        <w:rPr>
          <w:rFonts w:ascii="Times New Roman" w:hAnsi="Times New Roman"/>
          <w:sz w:val="24"/>
          <w:szCs w:val="24"/>
        </w:rPr>
        <w:t xml:space="preserve"> и 11е</w:t>
      </w:r>
      <w:r w:rsidRPr="0016286B">
        <w:rPr>
          <w:rFonts w:ascii="Times New Roman" w:hAnsi="Times New Roman"/>
          <w:sz w:val="24"/>
          <w:szCs w:val="24"/>
        </w:rPr>
        <w:t>.</w:t>
      </w:r>
    </w:p>
    <w:p w:rsidR="00A2232C" w:rsidRPr="00F00A04" w:rsidRDefault="00A2232C" w:rsidP="00A2232C">
      <w:pPr>
        <w:tabs>
          <w:tab w:val="left" w:pos="0"/>
        </w:tabs>
        <w:spacing w:after="0" w:line="240" w:lineRule="auto"/>
        <w:ind w:right="141"/>
        <w:rPr>
          <w:rFonts w:ascii="Times New Roman" w:hAnsi="Times New Roman"/>
          <w:sz w:val="24"/>
          <w:szCs w:val="24"/>
        </w:rPr>
      </w:pPr>
      <w:r w:rsidRPr="00F00A04">
        <w:rPr>
          <w:rFonts w:ascii="Times New Roman" w:hAnsi="Times New Roman"/>
          <w:sz w:val="24"/>
          <w:szCs w:val="24"/>
        </w:rPr>
        <w:t>8.1. След приемане на Решение на Министерски съвет за бюджетна процедура 2020-2022г., кметът  да разработи и внесе в общинския съвет тригодишна прогноза за периода 2020-2022г.</w:t>
      </w:r>
    </w:p>
    <w:p w:rsidR="00A2232C" w:rsidRPr="00F00A04" w:rsidRDefault="00A2232C" w:rsidP="00A2232C">
      <w:pPr>
        <w:tabs>
          <w:tab w:val="left" w:pos="0"/>
        </w:tabs>
        <w:spacing w:after="0" w:line="240" w:lineRule="auto"/>
        <w:ind w:right="141"/>
        <w:rPr>
          <w:rFonts w:ascii="Times New Roman" w:hAnsi="Times New Roman"/>
          <w:sz w:val="24"/>
          <w:szCs w:val="24"/>
        </w:rPr>
      </w:pPr>
      <w:r w:rsidRPr="00F00A04">
        <w:rPr>
          <w:rFonts w:ascii="Times New Roman" w:hAnsi="Times New Roman"/>
          <w:b/>
          <w:sz w:val="24"/>
          <w:szCs w:val="24"/>
        </w:rPr>
        <w:t>9</w:t>
      </w:r>
      <w:r w:rsidRPr="00F00A04">
        <w:rPr>
          <w:rFonts w:ascii="Times New Roman" w:hAnsi="Times New Roman"/>
          <w:sz w:val="24"/>
          <w:szCs w:val="24"/>
        </w:rPr>
        <w:t>. Определя второстепенните разпоредители с бюджет за 2019 година, съгласно Приложение №12.</w:t>
      </w:r>
    </w:p>
    <w:p w:rsidR="00A2232C" w:rsidRPr="00160FD3" w:rsidRDefault="00A2232C" w:rsidP="00A2232C">
      <w:pPr>
        <w:tabs>
          <w:tab w:val="left" w:pos="900"/>
        </w:tabs>
        <w:spacing w:after="0" w:line="240" w:lineRule="auto"/>
        <w:ind w:right="283"/>
        <w:rPr>
          <w:rFonts w:ascii="Times New Roman" w:hAnsi="Times New Roman"/>
          <w:sz w:val="24"/>
          <w:szCs w:val="24"/>
        </w:rPr>
      </w:pPr>
      <w:r w:rsidRPr="00160FD3">
        <w:rPr>
          <w:rFonts w:ascii="Times New Roman" w:hAnsi="Times New Roman"/>
          <w:b/>
          <w:sz w:val="24"/>
          <w:szCs w:val="24"/>
        </w:rPr>
        <w:t>10</w:t>
      </w:r>
      <w:r w:rsidRPr="00160FD3">
        <w:rPr>
          <w:rFonts w:ascii="Times New Roman" w:hAnsi="Times New Roman"/>
          <w:sz w:val="24"/>
          <w:szCs w:val="24"/>
        </w:rPr>
        <w:t xml:space="preserve">. </w:t>
      </w:r>
      <w:r w:rsidRPr="00160FD3">
        <w:rPr>
          <w:rFonts w:ascii="Times New Roman" w:hAnsi="Times New Roman"/>
          <w:color w:val="000000"/>
          <w:sz w:val="24"/>
          <w:szCs w:val="24"/>
        </w:rPr>
        <w:t>Определя максимален размер на дълга, както следва:</w:t>
      </w:r>
    </w:p>
    <w:p w:rsidR="00A2232C" w:rsidRPr="00160FD3" w:rsidRDefault="00A2232C" w:rsidP="00A2232C">
      <w:pPr>
        <w:spacing w:after="0" w:line="240" w:lineRule="auto"/>
        <w:ind w:right="283"/>
        <w:rPr>
          <w:rFonts w:ascii="Times New Roman" w:hAnsi="Times New Roman"/>
          <w:sz w:val="24"/>
          <w:szCs w:val="24"/>
        </w:rPr>
      </w:pPr>
      <w:r w:rsidRPr="00160FD3">
        <w:rPr>
          <w:rFonts w:ascii="Times New Roman" w:hAnsi="Times New Roman"/>
          <w:color w:val="000000"/>
          <w:sz w:val="24"/>
          <w:szCs w:val="24"/>
        </w:rPr>
        <w:t xml:space="preserve">10.1. Максимален размер на плащанията по общинския дълг към края на 2019 година, съгласно чл.32, ал.1 от ЗПФ /2016;2017 и </w:t>
      </w:r>
      <w:r w:rsidRPr="00B9388C">
        <w:rPr>
          <w:rFonts w:ascii="Times New Roman" w:hAnsi="Times New Roman"/>
          <w:color w:val="000000"/>
          <w:sz w:val="24"/>
          <w:szCs w:val="24"/>
        </w:rPr>
        <w:t xml:space="preserve">2018г./ </w:t>
      </w:r>
      <w:r w:rsidRPr="00B9388C">
        <w:rPr>
          <w:rFonts w:ascii="Times New Roman" w:hAnsi="Times New Roman"/>
          <w:sz w:val="24"/>
          <w:szCs w:val="24"/>
        </w:rPr>
        <w:t>-   6 878 704лв.</w:t>
      </w:r>
      <w:r w:rsidRPr="00160FD3">
        <w:rPr>
          <w:rFonts w:ascii="Times New Roman" w:hAnsi="Times New Roman"/>
          <w:sz w:val="24"/>
          <w:szCs w:val="24"/>
        </w:rPr>
        <w:t xml:space="preserve"> </w:t>
      </w:r>
    </w:p>
    <w:p w:rsidR="00A2232C" w:rsidRPr="008B183C" w:rsidRDefault="00A2232C" w:rsidP="00A2232C">
      <w:pPr>
        <w:spacing w:after="0" w:line="240" w:lineRule="auto"/>
        <w:ind w:right="283"/>
        <w:rPr>
          <w:rFonts w:ascii="Times New Roman" w:hAnsi="Times New Roman"/>
          <w:sz w:val="24"/>
          <w:szCs w:val="24"/>
        </w:rPr>
      </w:pPr>
      <w:r w:rsidRPr="008B183C">
        <w:rPr>
          <w:rFonts w:ascii="Times New Roman" w:hAnsi="Times New Roman"/>
          <w:sz w:val="24"/>
          <w:szCs w:val="24"/>
        </w:rPr>
        <w:t xml:space="preserve">10.2. Максимален размер на общински гаранции за 2019г., съгласно чл.32, ал.2 от </w:t>
      </w:r>
      <w:r w:rsidRPr="00B9388C">
        <w:rPr>
          <w:rFonts w:ascii="Times New Roman" w:hAnsi="Times New Roman"/>
          <w:sz w:val="24"/>
          <w:szCs w:val="24"/>
        </w:rPr>
        <w:t>ЗПФ – 2 343 574лв.</w:t>
      </w:r>
    </w:p>
    <w:p w:rsidR="00A2232C" w:rsidRPr="00736827" w:rsidRDefault="00A2232C" w:rsidP="00A2232C">
      <w:pPr>
        <w:spacing w:after="0" w:line="240" w:lineRule="auto"/>
        <w:ind w:right="283"/>
        <w:rPr>
          <w:rFonts w:ascii="Times New Roman" w:hAnsi="Times New Roman"/>
          <w:sz w:val="24"/>
          <w:szCs w:val="24"/>
        </w:rPr>
      </w:pPr>
      <w:r w:rsidRPr="00736827">
        <w:rPr>
          <w:rFonts w:ascii="Times New Roman" w:hAnsi="Times New Roman"/>
          <w:color w:val="000000"/>
          <w:sz w:val="24"/>
          <w:szCs w:val="24"/>
        </w:rPr>
        <w:t xml:space="preserve">10.3. Намерения за поемане на нов общински дълг за 2019г.- 6 079 042лв., в т.ч. общински гаранции – 0лв. </w:t>
      </w:r>
      <w:r w:rsidRPr="00736827">
        <w:rPr>
          <w:rFonts w:ascii="Times New Roman" w:hAnsi="Times New Roman"/>
          <w:sz w:val="24"/>
          <w:szCs w:val="24"/>
        </w:rPr>
        <w:t>Приложение №9.</w:t>
      </w:r>
    </w:p>
    <w:p w:rsidR="00A2232C" w:rsidRPr="00F00A04" w:rsidRDefault="00A2232C" w:rsidP="00A2232C">
      <w:pPr>
        <w:tabs>
          <w:tab w:val="left" w:pos="900"/>
        </w:tabs>
        <w:spacing w:after="0" w:line="240" w:lineRule="auto"/>
        <w:ind w:right="283"/>
        <w:rPr>
          <w:rFonts w:ascii="Times New Roman" w:hAnsi="Times New Roman"/>
          <w:color w:val="000000"/>
          <w:sz w:val="24"/>
          <w:szCs w:val="24"/>
        </w:rPr>
      </w:pPr>
      <w:r w:rsidRPr="00F00A04">
        <w:rPr>
          <w:rFonts w:ascii="Times New Roman" w:hAnsi="Times New Roman"/>
          <w:b/>
          <w:color w:val="000000"/>
          <w:sz w:val="24"/>
          <w:szCs w:val="24"/>
        </w:rPr>
        <w:t>11</w:t>
      </w:r>
      <w:r w:rsidRPr="00F00A04">
        <w:rPr>
          <w:rFonts w:ascii="Times New Roman" w:hAnsi="Times New Roman"/>
          <w:color w:val="000000"/>
          <w:sz w:val="24"/>
          <w:szCs w:val="24"/>
        </w:rPr>
        <w:t xml:space="preserve">. Определя максимален размер на новите задължения за разходи, които могат да бъдат натрупани през 2019 година по бюджета на общината, като наличните към края на </w:t>
      </w:r>
      <w:r w:rsidRPr="00F00A04">
        <w:rPr>
          <w:rFonts w:ascii="Times New Roman" w:hAnsi="Times New Roman"/>
          <w:color w:val="000000"/>
          <w:sz w:val="24"/>
          <w:szCs w:val="24"/>
        </w:rPr>
        <w:lastRenderedPageBreak/>
        <w:t>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A2232C" w:rsidRPr="00F00A04" w:rsidRDefault="00A2232C" w:rsidP="00A2232C">
      <w:pPr>
        <w:tabs>
          <w:tab w:val="left" w:pos="900"/>
        </w:tabs>
        <w:spacing w:after="0" w:line="240" w:lineRule="auto"/>
        <w:ind w:right="283"/>
        <w:rPr>
          <w:rFonts w:ascii="Times New Roman" w:hAnsi="Times New Roman"/>
          <w:color w:val="000000"/>
          <w:sz w:val="24"/>
          <w:szCs w:val="24"/>
        </w:rPr>
      </w:pPr>
      <w:r w:rsidRPr="00F00A04">
        <w:rPr>
          <w:rFonts w:ascii="Times New Roman" w:hAnsi="Times New Roman"/>
          <w:b/>
          <w:color w:val="000000"/>
          <w:sz w:val="24"/>
          <w:szCs w:val="24"/>
        </w:rPr>
        <w:t>12</w:t>
      </w:r>
      <w:r w:rsidRPr="00F00A04">
        <w:rPr>
          <w:rFonts w:ascii="Times New Roman" w:hAnsi="Times New Roman"/>
          <w:color w:val="000000"/>
          <w:sz w:val="24"/>
          <w:szCs w:val="24"/>
        </w:rPr>
        <w:t>. Определя максимален размер на ангажиментите за разходи, които могат да бъдат поети през 2019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b/>
          <w:color w:val="000000"/>
          <w:sz w:val="24"/>
          <w:szCs w:val="24"/>
        </w:rPr>
        <w:t>13</w:t>
      </w:r>
      <w:r w:rsidRPr="00F00A04">
        <w:rPr>
          <w:rFonts w:ascii="Times New Roman" w:hAnsi="Times New Roman"/>
          <w:color w:val="000000"/>
          <w:sz w:val="24"/>
          <w:szCs w:val="24"/>
        </w:rPr>
        <w:t xml:space="preserve">. На основание чл.125, ал.1 от ЗПФ </w:t>
      </w:r>
      <w:proofErr w:type="spellStart"/>
      <w:r w:rsidRPr="00F00A04">
        <w:rPr>
          <w:rFonts w:ascii="Times New Roman" w:hAnsi="Times New Roman"/>
          <w:color w:val="000000"/>
          <w:sz w:val="24"/>
          <w:szCs w:val="24"/>
        </w:rPr>
        <w:t>оправомощава</w:t>
      </w:r>
      <w:proofErr w:type="spellEnd"/>
      <w:r w:rsidRPr="00F00A04">
        <w:rPr>
          <w:rFonts w:ascii="Times New Roman" w:hAnsi="Times New Roman"/>
          <w:color w:val="000000"/>
          <w:sz w:val="24"/>
          <w:szCs w:val="24"/>
        </w:rPr>
        <w:t xml:space="preserve"> кмета на общината да извършва компенсирани промени:</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color w:val="000000"/>
          <w:sz w:val="24"/>
          <w:szCs w:val="24"/>
        </w:rPr>
        <w:t>13.1.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color w:val="000000"/>
          <w:sz w:val="24"/>
          <w:szCs w:val="24"/>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color w:val="000000"/>
          <w:sz w:val="24"/>
          <w:szCs w:val="24"/>
        </w:rPr>
        <w:t>13.3. В разходната част на бюджета за сметка на резерва за непредвидени и/или неотложни разходи по т. 1.2.</w:t>
      </w:r>
      <w:proofErr w:type="spellStart"/>
      <w:r w:rsidRPr="00F00A04">
        <w:rPr>
          <w:rFonts w:ascii="Times New Roman" w:hAnsi="Times New Roman"/>
          <w:color w:val="000000"/>
          <w:sz w:val="24"/>
          <w:szCs w:val="24"/>
        </w:rPr>
        <w:t>2</w:t>
      </w:r>
      <w:proofErr w:type="spellEnd"/>
      <w:r w:rsidRPr="00F00A04">
        <w:rPr>
          <w:rFonts w:ascii="Times New Roman" w:hAnsi="Times New Roman"/>
          <w:color w:val="000000"/>
          <w:sz w:val="24"/>
          <w:szCs w:val="24"/>
        </w:rPr>
        <w:t xml:space="preserve">. от настоящето решение. </w:t>
      </w:r>
    </w:p>
    <w:p w:rsidR="00A2232C" w:rsidRPr="00F00A04" w:rsidRDefault="00A2232C" w:rsidP="00A2232C">
      <w:pPr>
        <w:tabs>
          <w:tab w:val="left" w:pos="900"/>
        </w:tabs>
        <w:spacing w:after="0" w:line="240" w:lineRule="auto"/>
        <w:ind w:right="141"/>
        <w:rPr>
          <w:rFonts w:ascii="Times New Roman" w:hAnsi="Times New Roman"/>
          <w:sz w:val="24"/>
          <w:szCs w:val="24"/>
        </w:rPr>
      </w:pPr>
      <w:r w:rsidRPr="00F00A04">
        <w:rPr>
          <w:rFonts w:ascii="Times New Roman" w:hAnsi="Times New Roman"/>
          <w:b/>
          <w:sz w:val="24"/>
          <w:szCs w:val="24"/>
        </w:rPr>
        <w:t>14</w:t>
      </w:r>
      <w:r w:rsidRPr="00F00A04">
        <w:rPr>
          <w:rFonts w:ascii="Times New Roman" w:hAnsi="Times New Roman"/>
          <w:sz w:val="24"/>
          <w:szCs w:val="24"/>
        </w:rPr>
        <w:t xml:space="preserve">. Възлага на кмета: </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color w:val="000000"/>
          <w:sz w:val="24"/>
          <w:szCs w:val="24"/>
        </w:rPr>
        <w:t>14.1. Да определи бюджетите на разпоредителите с бюджет от по-ниска степен.</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color w:val="000000"/>
          <w:sz w:val="24"/>
          <w:szCs w:val="24"/>
        </w:rPr>
        <w:t>14.2.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rsidR="00A2232C" w:rsidRPr="00F00A04" w:rsidRDefault="00A2232C" w:rsidP="00A2232C">
      <w:pPr>
        <w:tabs>
          <w:tab w:val="left" w:pos="900"/>
        </w:tabs>
        <w:spacing w:after="0" w:line="240" w:lineRule="auto"/>
        <w:ind w:right="141"/>
        <w:rPr>
          <w:rFonts w:ascii="Times New Roman" w:hAnsi="Times New Roman"/>
          <w:sz w:val="24"/>
          <w:szCs w:val="24"/>
        </w:rPr>
      </w:pPr>
      <w:r w:rsidRPr="00F00A04">
        <w:rPr>
          <w:rFonts w:ascii="Times New Roman" w:hAnsi="Times New Roman"/>
          <w:sz w:val="24"/>
          <w:szCs w:val="24"/>
        </w:rPr>
        <w:t xml:space="preserve">14.3. Да информира </w:t>
      </w:r>
      <w:proofErr w:type="spellStart"/>
      <w:r w:rsidRPr="00F00A04">
        <w:rPr>
          <w:rFonts w:ascii="Times New Roman" w:hAnsi="Times New Roman"/>
          <w:sz w:val="24"/>
          <w:szCs w:val="24"/>
        </w:rPr>
        <w:t>ОбС</w:t>
      </w:r>
      <w:proofErr w:type="spellEnd"/>
      <w:r w:rsidRPr="00F00A04">
        <w:rPr>
          <w:rFonts w:ascii="Times New Roman" w:hAnsi="Times New Roman"/>
          <w:sz w:val="24"/>
          <w:szCs w:val="24"/>
        </w:rPr>
        <w:t xml:space="preserve"> в случай на отклонение на средния темп на нарастване на разходите за местни дейности да предлага конкретни мерки за трайно увеличаване на бюджетните приходи и/или трайно намаляване на бюджетните разходи.</w:t>
      </w:r>
    </w:p>
    <w:p w:rsidR="00A2232C" w:rsidRPr="00F00A04" w:rsidRDefault="00A2232C" w:rsidP="00A2232C">
      <w:pPr>
        <w:tabs>
          <w:tab w:val="left" w:pos="900"/>
        </w:tabs>
        <w:spacing w:after="0" w:line="240" w:lineRule="auto"/>
        <w:ind w:right="141"/>
        <w:rPr>
          <w:rFonts w:ascii="Times New Roman" w:hAnsi="Times New Roman"/>
          <w:sz w:val="24"/>
          <w:szCs w:val="24"/>
        </w:rPr>
      </w:pPr>
      <w:r w:rsidRPr="00F00A04">
        <w:rPr>
          <w:rFonts w:ascii="Times New Roman" w:hAnsi="Times New Roman"/>
          <w:sz w:val="24"/>
          <w:szCs w:val="24"/>
        </w:rPr>
        <w:t>14.4.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rsidR="00A2232C" w:rsidRDefault="00A2232C" w:rsidP="00A2232C">
      <w:pPr>
        <w:tabs>
          <w:tab w:val="left" w:pos="900"/>
        </w:tabs>
        <w:spacing w:after="0" w:line="240" w:lineRule="auto"/>
        <w:ind w:right="141"/>
        <w:rPr>
          <w:rFonts w:ascii="Times New Roman" w:hAnsi="Times New Roman"/>
          <w:sz w:val="24"/>
          <w:szCs w:val="24"/>
        </w:rPr>
      </w:pPr>
      <w:r w:rsidRPr="00F00A04">
        <w:rPr>
          <w:rFonts w:ascii="Times New Roman" w:hAnsi="Times New Roman"/>
          <w:sz w:val="24"/>
          <w:szCs w:val="24"/>
        </w:rPr>
        <w:t>14.5.  Да извършва служебна корекция на бюджет 2019г. по приходната и разходната му част за обезщетения получени от Застрахователни компании.</w:t>
      </w:r>
    </w:p>
    <w:p w:rsidR="00A2232C" w:rsidRPr="00F00A04" w:rsidRDefault="00A2232C" w:rsidP="00A2232C">
      <w:pPr>
        <w:tabs>
          <w:tab w:val="left" w:pos="900"/>
        </w:tabs>
        <w:spacing w:after="0" w:line="240" w:lineRule="auto"/>
        <w:ind w:right="141"/>
        <w:rPr>
          <w:rFonts w:ascii="Times New Roman" w:hAnsi="Times New Roman"/>
          <w:sz w:val="24"/>
          <w:szCs w:val="24"/>
        </w:rPr>
      </w:pPr>
      <w:r>
        <w:rPr>
          <w:rFonts w:ascii="Times New Roman" w:hAnsi="Times New Roman"/>
          <w:sz w:val="24"/>
          <w:szCs w:val="24"/>
        </w:rPr>
        <w:t xml:space="preserve">14.6. </w:t>
      </w:r>
      <w:r w:rsidRPr="00F00A04">
        <w:rPr>
          <w:rFonts w:ascii="Times New Roman" w:hAnsi="Times New Roman"/>
          <w:sz w:val="24"/>
          <w:szCs w:val="24"/>
        </w:rPr>
        <w:t xml:space="preserve">Да извършва служебна корекция на бюджет 2019г. </w:t>
      </w:r>
      <w:r>
        <w:rPr>
          <w:rFonts w:ascii="Times New Roman" w:hAnsi="Times New Roman"/>
          <w:sz w:val="24"/>
          <w:szCs w:val="24"/>
        </w:rPr>
        <w:t>на приходните параграфи, отчитащи се със знак минус,</w:t>
      </w:r>
      <w:r w:rsidRPr="00F00A04">
        <w:rPr>
          <w:rFonts w:ascii="Times New Roman" w:hAnsi="Times New Roman"/>
          <w:sz w:val="24"/>
          <w:szCs w:val="24"/>
        </w:rPr>
        <w:t xml:space="preserve"> </w:t>
      </w:r>
      <w:r>
        <w:rPr>
          <w:rFonts w:ascii="Times New Roman" w:hAnsi="Times New Roman"/>
          <w:sz w:val="24"/>
          <w:szCs w:val="24"/>
        </w:rPr>
        <w:t xml:space="preserve"> без да изменя </w:t>
      </w:r>
      <w:r w:rsidRPr="00F00A04">
        <w:rPr>
          <w:rFonts w:ascii="Times New Roman" w:hAnsi="Times New Roman"/>
          <w:color w:val="000000"/>
          <w:sz w:val="24"/>
          <w:szCs w:val="24"/>
        </w:rPr>
        <w:t xml:space="preserve">общия размер на </w:t>
      </w:r>
      <w:r>
        <w:rPr>
          <w:rFonts w:ascii="Times New Roman" w:hAnsi="Times New Roman"/>
          <w:color w:val="000000"/>
          <w:sz w:val="24"/>
          <w:szCs w:val="24"/>
        </w:rPr>
        <w:t xml:space="preserve">приходите. </w:t>
      </w:r>
    </w:p>
    <w:p w:rsidR="00A2232C" w:rsidRPr="00F00A04" w:rsidRDefault="00A2232C" w:rsidP="00A2232C">
      <w:pPr>
        <w:tabs>
          <w:tab w:val="left" w:pos="900"/>
        </w:tabs>
        <w:spacing w:after="0" w:line="240" w:lineRule="auto"/>
        <w:ind w:right="141"/>
        <w:rPr>
          <w:rFonts w:ascii="Times New Roman" w:hAnsi="Times New Roman"/>
          <w:sz w:val="24"/>
          <w:szCs w:val="24"/>
        </w:rPr>
      </w:pPr>
      <w:r w:rsidRPr="00F00A04">
        <w:rPr>
          <w:rFonts w:ascii="Times New Roman" w:hAnsi="Times New Roman"/>
          <w:sz w:val="24"/>
          <w:szCs w:val="24"/>
        </w:rPr>
        <w:t>14.</w:t>
      </w:r>
      <w:r>
        <w:rPr>
          <w:rFonts w:ascii="Times New Roman" w:hAnsi="Times New Roman"/>
          <w:sz w:val="24"/>
          <w:szCs w:val="24"/>
        </w:rPr>
        <w:t>7</w:t>
      </w:r>
      <w:r w:rsidRPr="00F00A04">
        <w:rPr>
          <w:rFonts w:ascii="Times New Roman" w:hAnsi="Times New Roman"/>
          <w:sz w:val="24"/>
          <w:szCs w:val="24"/>
        </w:rPr>
        <w:t>. Да ограничава или спира финансирането на бюджетните и субсидирани дейности при нарушаване на бюджетната и финансова дисциплина до преустановяване на нарушението.</w:t>
      </w:r>
    </w:p>
    <w:p w:rsidR="00A2232C" w:rsidRPr="00F00A04" w:rsidRDefault="00A2232C" w:rsidP="00A2232C">
      <w:pPr>
        <w:tabs>
          <w:tab w:val="left" w:pos="900"/>
        </w:tabs>
        <w:spacing w:after="0" w:line="240" w:lineRule="auto"/>
        <w:ind w:right="141"/>
        <w:rPr>
          <w:rFonts w:ascii="Times New Roman" w:hAnsi="Times New Roman"/>
          <w:sz w:val="24"/>
          <w:szCs w:val="24"/>
        </w:rPr>
      </w:pPr>
      <w:r w:rsidRPr="00F00A04">
        <w:rPr>
          <w:rFonts w:ascii="Times New Roman" w:hAnsi="Times New Roman"/>
          <w:sz w:val="24"/>
          <w:szCs w:val="24"/>
        </w:rPr>
        <w:t>14.</w:t>
      </w:r>
      <w:r>
        <w:rPr>
          <w:rFonts w:ascii="Times New Roman" w:hAnsi="Times New Roman"/>
          <w:sz w:val="24"/>
          <w:szCs w:val="24"/>
        </w:rPr>
        <w:t>8</w:t>
      </w:r>
      <w:r w:rsidRPr="00F00A04">
        <w:rPr>
          <w:rFonts w:ascii="Times New Roman" w:hAnsi="Times New Roman"/>
          <w:sz w:val="24"/>
          <w:szCs w:val="24"/>
        </w:rPr>
        <w:t xml:space="preserve">. Да актуализира общинския бюджет с размера на постъпилите дарения и </w:t>
      </w:r>
      <w:proofErr w:type="spellStart"/>
      <w:r w:rsidRPr="00F00A04">
        <w:rPr>
          <w:rFonts w:ascii="Times New Roman" w:hAnsi="Times New Roman"/>
          <w:sz w:val="24"/>
          <w:szCs w:val="24"/>
        </w:rPr>
        <w:t>спонсорства</w:t>
      </w:r>
      <w:proofErr w:type="spellEnd"/>
      <w:r w:rsidRPr="00F00A04">
        <w:rPr>
          <w:rFonts w:ascii="Times New Roman" w:hAnsi="Times New Roman"/>
          <w:sz w:val="24"/>
          <w:szCs w:val="24"/>
        </w:rPr>
        <w:t xml:space="preserve"> в съответствие с волята на дарителите и спонсорите.</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b/>
          <w:color w:val="000000"/>
          <w:sz w:val="24"/>
          <w:szCs w:val="24"/>
        </w:rPr>
        <w:t>15</w:t>
      </w:r>
      <w:r w:rsidRPr="00F00A04">
        <w:rPr>
          <w:rFonts w:ascii="Times New Roman" w:hAnsi="Times New Roman"/>
          <w:color w:val="000000"/>
          <w:sz w:val="24"/>
          <w:szCs w:val="24"/>
        </w:rPr>
        <w:t>. Упълномощава кмета:</w:t>
      </w:r>
    </w:p>
    <w:p w:rsidR="00A2232C" w:rsidRPr="00F00A04" w:rsidRDefault="00A2232C" w:rsidP="00A2232C">
      <w:pPr>
        <w:tabs>
          <w:tab w:val="left" w:pos="900"/>
        </w:tabs>
        <w:spacing w:after="0" w:line="240" w:lineRule="auto"/>
        <w:ind w:right="141"/>
        <w:rPr>
          <w:rFonts w:ascii="Times New Roman" w:hAnsi="Times New Roman"/>
          <w:color w:val="000000"/>
          <w:sz w:val="24"/>
          <w:szCs w:val="24"/>
        </w:rPr>
      </w:pPr>
      <w:r w:rsidRPr="00F00A04">
        <w:rPr>
          <w:rFonts w:ascii="Times New Roman" w:hAnsi="Times New Roman"/>
          <w:color w:val="000000"/>
          <w:sz w:val="24"/>
          <w:szCs w:val="24"/>
        </w:rPr>
        <w:t>15.1. При спазване изискванията на чл.104, ал.1, т.4 и чл.126 от Закона за публичните финанси, да предоставя временни безлихвени заеми от временно свободни средства по общинския бюджет и от сметките за средства от ЕС за плащания, в т.ч. и авансови,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sz w:val="24"/>
          <w:szCs w:val="24"/>
        </w:rPr>
        <w:t xml:space="preserve">15.2.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w:t>
      </w:r>
      <w:r w:rsidRPr="00F00A04">
        <w:rPr>
          <w:rFonts w:ascii="Times New Roman" w:hAnsi="Times New Roman"/>
          <w:color w:val="000000"/>
          <w:sz w:val="24"/>
          <w:szCs w:val="24"/>
        </w:rPr>
        <w:t>и от други донори</w:t>
      </w:r>
      <w:r w:rsidRPr="00F00A04">
        <w:rPr>
          <w:rFonts w:ascii="Times New Roman" w:hAnsi="Times New Roman"/>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sz w:val="24"/>
          <w:szCs w:val="24"/>
        </w:rPr>
        <w:lastRenderedPageBreak/>
        <w:t>15.3. Да сключи договори с Министерство на културата за съвместно финансиране на културни институти, както следва:</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sz w:val="24"/>
          <w:szCs w:val="24"/>
        </w:rPr>
        <w:t>15.3.1. ДТ „Сава Огнянов”</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sz w:val="24"/>
          <w:szCs w:val="24"/>
        </w:rPr>
        <w:t>15.3.2. Държавна опера</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sz w:val="24"/>
          <w:szCs w:val="24"/>
        </w:rPr>
        <w:t>15.3.</w:t>
      </w:r>
      <w:proofErr w:type="spellStart"/>
      <w:r w:rsidRPr="00F00A04">
        <w:rPr>
          <w:rFonts w:ascii="Times New Roman" w:hAnsi="Times New Roman"/>
          <w:sz w:val="24"/>
          <w:szCs w:val="24"/>
        </w:rPr>
        <w:t>3</w:t>
      </w:r>
      <w:proofErr w:type="spellEnd"/>
      <w:r w:rsidRPr="00F00A04">
        <w:rPr>
          <w:rFonts w:ascii="Times New Roman" w:hAnsi="Times New Roman"/>
          <w:sz w:val="24"/>
          <w:szCs w:val="24"/>
        </w:rPr>
        <w:t>. Държавен куклен театър.</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sz w:val="24"/>
          <w:szCs w:val="24"/>
        </w:rPr>
        <w:t>15.3.4. Средствата да се предоставят при спазване реда на Закона за държавните помощи.</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b/>
          <w:sz w:val="24"/>
          <w:szCs w:val="24"/>
        </w:rPr>
        <w:t>16</w:t>
      </w:r>
      <w:r w:rsidRPr="00F00A04">
        <w:rPr>
          <w:rFonts w:ascii="Times New Roman" w:hAnsi="Times New Roman"/>
          <w:sz w:val="24"/>
          <w:szCs w:val="24"/>
        </w:rPr>
        <w:t>. Дава съгласието си Второстепенните разпоредители с бюджет от функция</w:t>
      </w:r>
      <w:r>
        <w:rPr>
          <w:rFonts w:ascii="Times New Roman" w:hAnsi="Times New Roman"/>
          <w:sz w:val="24"/>
          <w:szCs w:val="24"/>
        </w:rPr>
        <w:t xml:space="preserve"> </w:t>
      </w:r>
      <w:r w:rsidRPr="00F00A04">
        <w:rPr>
          <w:rFonts w:ascii="Times New Roman" w:hAnsi="Times New Roman"/>
          <w:sz w:val="24"/>
          <w:szCs w:val="24"/>
        </w:rPr>
        <w:t>„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rsidR="00A2232C" w:rsidRPr="00F00A04" w:rsidRDefault="00A2232C" w:rsidP="00A2232C">
      <w:pPr>
        <w:spacing w:after="0" w:line="240" w:lineRule="auto"/>
        <w:ind w:right="-1"/>
        <w:rPr>
          <w:rFonts w:ascii="Times New Roman" w:hAnsi="Times New Roman"/>
          <w:sz w:val="24"/>
          <w:szCs w:val="24"/>
        </w:rPr>
      </w:pPr>
      <w:r w:rsidRPr="00F00A04">
        <w:rPr>
          <w:rFonts w:ascii="Times New Roman" w:hAnsi="Times New Roman"/>
          <w:b/>
          <w:sz w:val="24"/>
          <w:szCs w:val="24"/>
        </w:rPr>
        <w:t>17</w:t>
      </w:r>
      <w:r w:rsidRPr="00F00A04">
        <w:rPr>
          <w:rFonts w:ascii="Times New Roman" w:hAnsi="Times New Roman"/>
          <w:sz w:val="24"/>
          <w:szCs w:val="24"/>
        </w:rPr>
        <w:t>. Одобрява разчетите за разходи по План сметка на дейност „Чистота“ за 2019г., съгласно Приложение №32.</w:t>
      </w:r>
    </w:p>
    <w:p w:rsidR="00A2232C" w:rsidRDefault="00A2232C" w:rsidP="00A2232C">
      <w:pPr>
        <w:spacing w:after="0" w:line="240" w:lineRule="auto"/>
        <w:ind w:right="-1"/>
        <w:rPr>
          <w:rFonts w:ascii="Times New Roman" w:hAnsi="Times New Roman"/>
          <w:sz w:val="24"/>
          <w:szCs w:val="24"/>
        </w:rPr>
      </w:pPr>
      <w:r w:rsidRPr="00D91DF0">
        <w:rPr>
          <w:rFonts w:ascii="Times New Roman" w:hAnsi="Times New Roman"/>
          <w:b/>
          <w:sz w:val="24"/>
          <w:szCs w:val="24"/>
        </w:rPr>
        <w:t>18.</w:t>
      </w:r>
      <w:r w:rsidRPr="00987C0E">
        <w:rPr>
          <w:rFonts w:ascii="Times New Roman" w:hAnsi="Times New Roman"/>
          <w:sz w:val="24"/>
          <w:szCs w:val="24"/>
        </w:rPr>
        <w:t xml:space="preserve"> Приема за сведение информация, съгласно чл.82, ал.3, т.4 и т.5 от ЗПФ по прогнози на дружествата за 2020-2022г., съгласно Приложение №11в.</w:t>
      </w:r>
    </w:p>
    <w:p w:rsidR="00A2232C" w:rsidRDefault="00A2232C" w:rsidP="00A2232C">
      <w:pPr>
        <w:spacing w:after="0" w:line="240" w:lineRule="auto"/>
        <w:ind w:right="-1"/>
        <w:rPr>
          <w:rFonts w:ascii="Times New Roman" w:hAnsi="Times New Roman"/>
          <w:sz w:val="24"/>
          <w:szCs w:val="24"/>
        </w:rPr>
      </w:pPr>
      <w:r w:rsidRPr="00C33806">
        <w:rPr>
          <w:rFonts w:ascii="Times New Roman" w:hAnsi="Times New Roman"/>
          <w:b/>
          <w:sz w:val="24"/>
          <w:szCs w:val="24"/>
        </w:rPr>
        <w:t>19.</w:t>
      </w:r>
      <w:r>
        <w:rPr>
          <w:rFonts w:ascii="Times New Roman" w:hAnsi="Times New Roman"/>
          <w:sz w:val="24"/>
          <w:szCs w:val="24"/>
        </w:rPr>
        <w:t xml:space="preserve"> Определя размера на просрочените вземания, които се предвижда да бъдат събрани през 2019 година – 10%, съгласно Приложение №34.</w:t>
      </w:r>
    </w:p>
    <w:p w:rsidR="00A2232C" w:rsidRDefault="00A2232C" w:rsidP="00A2232C">
      <w:pPr>
        <w:spacing w:after="0" w:line="240" w:lineRule="auto"/>
        <w:ind w:right="-1"/>
        <w:rPr>
          <w:rFonts w:ascii="Times New Roman" w:hAnsi="Times New Roman"/>
          <w:sz w:val="24"/>
          <w:szCs w:val="24"/>
        </w:rPr>
      </w:pPr>
      <w:r w:rsidRPr="00C751F4">
        <w:rPr>
          <w:rFonts w:ascii="Times New Roman" w:hAnsi="Times New Roman"/>
          <w:b/>
          <w:sz w:val="24"/>
          <w:szCs w:val="24"/>
        </w:rPr>
        <w:t>20.</w:t>
      </w:r>
      <w:r>
        <w:rPr>
          <w:rFonts w:ascii="Times New Roman" w:hAnsi="Times New Roman"/>
          <w:sz w:val="24"/>
          <w:szCs w:val="24"/>
        </w:rPr>
        <w:t xml:space="preserve"> Определя размера на просрочените задължения от 2018 година, които ще бъдат разплатени от бюджета на 2019 година, в размер на 0лв. Приложение 35.</w:t>
      </w:r>
    </w:p>
    <w:p w:rsidR="00A2232C" w:rsidRDefault="00A2232C" w:rsidP="00A2232C">
      <w:pPr>
        <w:spacing w:after="0" w:line="240" w:lineRule="auto"/>
        <w:ind w:right="-1"/>
        <w:rPr>
          <w:rFonts w:ascii="Times New Roman" w:hAnsi="Times New Roman"/>
          <w:sz w:val="24"/>
          <w:szCs w:val="24"/>
        </w:rPr>
      </w:pPr>
      <w:r w:rsidRPr="001514ED">
        <w:rPr>
          <w:rFonts w:ascii="Times New Roman" w:hAnsi="Times New Roman"/>
          <w:b/>
          <w:sz w:val="24"/>
          <w:szCs w:val="24"/>
        </w:rPr>
        <w:t>21.</w:t>
      </w:r>
      <w:r w:rsidRPr="001514ED">
        <w:rPr>
          <w:rFonts w:ascii="Times New Roman" w:hAnsi="Times New Roman"/>
          <w:sz w:val="24"/>
          <w:szCs w:val="24"/>
        </w:rPr>
        <w:t xml:space="preserve"> Дава съгласието си, кметът на Община Русе да направи предложение до министъра на финансите за трансформиране на 286 217лв. от целевата субсидия за капиталови разходи в целева субсидия за текущ ремонт на обект „Част от общински път RSE3147   с дължина 3 100м от общо 5 700м“ - 286 217лв. Средствата са планирани като §0098 Резерв в дейност 832  „Служби и дейности по поддържане, ремонт и изграждането на пътищата“. Приложение №2, 4 и 5.</w:t>
      </w:r>
    </w:p>
    <w:p w:rsidR="00A2232C" w:rsidRPr="00235566" w:rsidRDefault="00A2232C" w:rsidP="00A2232C">
      <w:pPr>
        <w:spacing w:after="0" w:line="240" w:lineRule="auto"/>
        <w:ind w:right="-1"/>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Приема за сведение Протокола</w:t>
      </w:r>
      <w:r w:rsidRPr="007D64B2">
        <w:rPr>
          <w:rFonts w:ascii="Times New Roman" w:hAnsi="Times New Roman"/>
          <w:sz w:val="24"/>
          <w:szCs w:val="24"/>
        </w:rPr>
        <w:t xml:space="preserve"> от публичното обсъждане на бюджета, съгласно </w:t>
      </w:r>
      <w:r w:rsidRPr="001319ED">
        <w:rPr>
          <w:rFonts w:ascii="Times New Roman" w:hAnsi="Times New Roman"/>
          <w:sz w:val="24"/>
          <w:szCs w:val="24"/>
        </w:rPr>
        <w:t>Приложение №33.</w:t>
      </w:r>
    </w:p>
    <w:p w:rsidR="00AD7273" w:rsidRDefault="00AD7273" w:rsidP="00AD7273">
      <w:pPr>
        <w:shd w:val="clear" w:color="auto" w:fill="FFFFFF" w:themeFill="background1"/>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r>
    </w:p>
    <w:p w:rsidR="00AD7273" w:rsidRPr="0083138A" w:rsidRDefault="00AD7273" w:rsidP="00AD7273">
      <w:pPr>
        <w:shd w:val="clear" w:color="auto" w:fill="FFFFFF" w:themeFill="background1"/>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83138A">
        <w:rPr>
          <w:rFonts w:ascii="Times New Roman" w:hAnsi="Times New Roman" w:cs="Times New Roman"/>
          <w:sz w:val="24"/>
          <w:szCs w:val="24"/>
        </w:rPr>
        <w:t xml:space="preserve">Поради изчерпване на дневния ред закривам заседанието на общинския съвет. </w:t>
      </w:r>
    </w:p>
    <w:p w:rsidR="00AD7273" w:rsidRPr="0083138A" w:rsidRDefault="00AD7273" w:rsidP="0095275F">
      <w:pPr>
        <w:shd w:val="clear" w:color="auto" w:fill="FFFFFF" w:themeFill="background1"/>
        <w:contextualSpacing/>
        <w:rPr>
          <w:rFonts w:ascii="Times New Roman" w:hAnsi="Times New Roman" w:cs="Times New Roman"/>
          <w:sz w:val="24"/>
          <w:szCs w:val="24"/>
          <w:lang w:val="en-US"/>
        </w:rPr>
      </w:pPr>
    </w:p>
    <w:p w:rsidR="0083138A" w:rsidRPr="00AD6D1C" w:rsidRDefault="0083138A" w:rsidP="0083138A">
      <w:pPr>
        <w:contextualSpacing/>
        <w:rPr>
          <w:rFonts w:ascii="Times New Roman" w:hAnsi="Times New Roman" w:cs="Times New Roman"/>
          <w:i/>
          <w:sz w:val="24"/>
          <w:szCs w:val="24"/>
        </w:rPr>
      </w:pPr>
      <w:r w:rsidRPr="00AD6D1C">
        <w:rPr>
          <w:rFonts w:ascii="Times New Roman" w:hAnsi="Times New Roman" w:cs="Times New Roman"/>
          <w:b/>
          <w:i/>
          <w:sz w:val="24"/>
          <w:szCs w:val="24"/>
          <w:lang w:eastAsia="bg-BG"/>
        </w:rPr>
        <w:t>Забележка</w:t>
      </w:r>
      <w:r w:rsidRPr="00AD6D1C">
        <w:rPr>
          <w:rFonts w:ascii="Times New Roman" w:hAnsi="Times New Roman" w:cs="Times New Roman"/>
          <w:sz w:val="24"/>
          <w:szCs w:val="24"/>
          <w:lang w:eastAsia="bg-BG"/>
        </w:rPr>
        <w:t xml:space="preserve">: Протоколите с резултатите от поименното гласуване по точки </w:t>
      </w:r>
      <w:r>
        <w:rPr>
          <w:rFonts w:ascii="Times New Roman" w:hAnsi="Times New Roman" w:cs="Times New Roman"/>
          <w:sz w:val="24"/>
          <w:szCs w:val="24"/>
          <w:lang w:eastAsia="bg-BG"/>
        </w:rPr>
        <w:t>2, 4 и 5</w:t>
      </w:r>
      <w:r w:rsidRPr="00AD6D1C">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AD6D1C">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AD6D1C">
        <w:rPr>
          <w:rFonts w:ascii="Times New Roman" w:hAnsi="Times New Roman" w:cs="Times New Roman"/>
          <w:sz w:val="24"/>
          <w:szCs w:val="24"/>
          <w:lang w:eastAsia="bg-BG"/>
        </w:rPr>
        <w:t xml:space="preserve">са приложени към него. </w:t>
      </w:r>
    </w:p>
    <w:p w:rsidR="0083138A" w:rsidRPr="00AD6D1C" w:rsidRDefault="0083138A" w:rsidP="0083138A">
      <w:pPr>
        <w:spacing w:after="0"/>
        <w:ind w:right="-284"/>
        <w:contextualSpacing/>
        <w:rPr>
          <w:rFonts w:ascii="Times New Roman" w:hAnsi="Times New Roman" w:cs="Times New Roman"/>
          <w:sz w:val="24"/>
          <w:szCs w:val="24"/>
        </w:rPr>
      </w:pPr>
    </w:p>
    <w:p w:rsidR="0083138A" w:rsidRDefault="0083138A" w:rsidP="0083138A">
      <w:pPr>
        <w:spacing w:after="0"/>
        <w:ind w:right="-284"/>
        <w:contextualSpacing/>
        <w:rPr>
          <w:rFonts w:ascii="Times New Roman" w:hAnsi="Times New Roman" w:cs="Times New Roman"/>
          <w:sz w:val="24"/>
          <w:szCs w:val="24"/>
        </w:rPr>
      </w:pPr>
    </w:p>
    <w:p w:rsidR="00A2232C" w:rsidRDefault="00A2232C" w:rsidP="0083138A">
      <w:pPr>
        <w:spacing w:after="0"/>
        <w:ind w:right="-284"/>
        <w:contextualSpacing/>
        <w:rPr>
          <w:rFonts w:ascii="Times New Roman" w:hAnsi="Times New Roman" w:cs="Times New Roman"/>
          <w:sz w:val="24"/>
          <w:szCs w:val="24"/>
        </w:rPr>
      </w:pPr>
    </w:p>
    <w:p w:rsidR="00A2232C" w:rsidRDefault="00A2232C" w:rsidP="0083138A">
      <w:pPr>
        <w:spacing w:after="0"/>
        <w:ind w:right="-284"/>
        <w:contextualSpacing/>
        <w:rPr>
          <w:rFonts w:ascii="Times New Roman" w:hAnsi="Times New Roman" w:cs="Times New Roman"/>
          <w:sz w:val="24"/>
          <w:szCs w:val="24"/>
        </w:rPr>
      </w:pPr>
    </w:p>
    <w:p w:rsidR="00A2232C" w:rsidRPr="00AD6D1C" w:rsidRDefault="00A2232C" w:rsidP="0083138A">
      <w:pPr>
        <w:spacing w:after="0"/>
        <w:ind w:right="-284"/>
        <w:contextualSpacing/>
        <w:rPr>
          <w:rFonts w:ascii="Times New Roman" w:hAnsi="Times New Roman" w:cs="Times New Roman"/>
          <w:sz w:val="24"/>
          <w:szCs w:val="24"/>
        </w:rPr>
      </w:pPr>
    </w:p>
    <w:p w:rsidR="0083138A" w:rsidRPr="00AD6D1C" w:rsidRDefault="0083138A" w:rsidP="0083138A">
      <w:pPr>
        <w:spacing w:after="0"/>
        <w:ind w:right="-97"/>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ИЗГОТВИЛ: </w:t>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t>ПРЕДСЕДАТЕЛ:</w:t>
      </w:r>
      <w:r w:rsidRPr="00AD6D1C">
        <w:rPr>
          <w:rFonts w:ascii="Times New Roman" w:hAnsi="Times New Roman" w:cs="Times New Roman"/>
          <w:b/>
          <w:sz w:val="24"/>
          <w:szCs w:val="24"/>
        </w:rPr>
        <w:tab/>
      </w:r>
    </w:p>
    <w:p w:rsidR="0083138A" w:rsidRPr="00AD6D1C" w:rsidRDefault="0083138A" w:rsidP="0083138A">
      <w:pPr>
        <w:spacing w:after="0"/>
        <w:ind w:left="708" w:right="-97" w:firstLine="708"/>
        <w:contextualSpacing/>
        <w:rPr>
          <w:rFonts w:ascii="Times New Roman" w:hAnsi="Times New Roman" w:cs="Times New Roman"/>
          <w:b/>
          <w:sz w:val="24"/>
          <w:szCs w:val="24"/>
        </w:rPr>
      </w:pPr>
      <w:r w:rsidRPr="00AD6D1C">
        <w:rPr>
          <w:rFonts w:ascii="Times New Roman" w:hAnsi="Times New Roman" w:cs="Times New Roman"/>
          <w:b/>
          <w:sz w:val="24"/>
          <w:szCs w:val="24"/>
        </w:rPr>
        <w:t>/П. Денчева-Лукова/</w:t>
      </w:r>
      <w:r w:rsidRPr="00AD6D1C">
        <w:rPr>
          <w:rFonts w:ascii="Times New Roman" w:hAnsi="Times New Roman" w:cs="Times New Roman"/>
          <w:b/>
          <w:sz w:val="24"/>
          <w:szCs w:val="24"/>
        </w:rPr>
        <w:tab/>
      </w:r>
      <w:r w:rsidRPr="00AD6D1C">
        <w:rPr>
          <w:rFonts w:ascii="Times New Roman" w:hAnsi="Times New Roman" w:cs="Times New Roman"/>
          <w:b/>
          <w:sz w:val="24"/>
          <w:szCs w:val="24"/>
        </w:rPr>
        <w:tab/>
        <w:t xml:space="preserve">         /чл.-кор. проф. дтн Хр. </w:t>
      </w:r>
      <w:proofErr w:type="spellStart"/>
      <w:r w:rsidRPr="00AD6D1C">
        <w:rPr>
          <w:rFonts w:ascii="Times New Roman" w:hAnsi="Times New Roman" w:cs="Times New Roman"/>
          <w:b/>
          <w:sz w:val="24"/>
          <w:szCs w:val="24"/>
        </w:rPr>
        <w:t>Белоев</w:t>
      </w:r>
      <w:proofErr w:type="spellEnd"/>
      <w:r w:rsidRPr="00AD6D1C">
        <w:rPr>
          <w:rFonts w:ascii="Times New Roman" w:hAnsi="Times New Roman" w:cs="Times New Roman"/>
          <w:b/>
          <w:sz w:val="24"/>
          <w:szCs w:val="24"/>
        </w:rPr>
        <w:t xml:space="preserve">/ </w:t>
      </w:r>
    </w:p>
    <w:p w:rsidR="0083138A" w:rsidRPr="00AD6D1C" w:rsidRDefault="0083138A" w:rsidP="0083138A">
      <w:pPr>
        <w:spacing w:after="0"/>
        <w:ind w:left="708" w:right="-97" w:firstLine="708"/>
        <w:contextualSpacing/>
        <w:rPr>
          <w:rFonts w:ascii="Times New Roman" w:hAnsi="Times New Roman" w:cs="Times New Roman"/>
          <w:b/>
          <w:sz w:val="24"/>
          <w:szCs w:val="24"/>
        </w:rPr>
      </w:pPr>
      <w:bookmarkStart w:id="0" w:name="_GoBack"/>
      <w:bookmarkEnd w:id="0"/>
    </w:p>
    <w:sectPr w:rsidR="0083138A" w:rsidRPr="00AD6D1C" w:rsidSect="00A2232C">
      <w:footerReference w:type="default" r:id="rId9"/>
      <w:pgSz w:w="11906" w:h="16838"/>
      <w:pgMar w:top="709" w:right="991"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9A" w:rsidRDefault="00055C9A" w:rsidP="00D16F31">
      <w:pPr>
        <w:spacing w:after="0" w:line="240" w:lineRule="auto"/>
      </w:pPr>
      <w:r>
        <w:separator/>
      </w:r>
    </w:p>
  </w:endnote>
  <w:endnote w:type="continuationSeparator" w:id="0">
    <w:p w:rsidR="00055C9A" w:rsidRDefault="00055C9A" w:rsidP="00D1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27540"/>
      <w:docPartObj>
        <w:docPartGallery w:val="Page Numbers (Bottom of Page)"/>
        <w:docPartUnique/>
      </w:docPartObj>
    </w:sdtPr>
    <w:sdtEndPr/>
    <w:sdtContent>
      <w:p w:rsidR="0095275F" w:rsidRDefault="0095275F">
        <w:pPr>
          <w:pStyle w:val="a6"/>
          <w:jc w:val="right"/>
        </w:pPr>
        <w:r>
          <w:fldChar w:fldCharType="begin"/>
        </w:r>
        <w:r>
          <w:instrText>PAGE   \* MERGEFORMAT</w:instrText>
        </w:r>
        <w:r>
          <w:fldChar w:fldCharType="separate"/>
        </w:r>
        <w:r w:rsidR="00F05C82">
          <w:rPr>
            <w:noProof/>
          </w:rPr>
          <w:t>51</w:t>
        </w:r>
        <w:r>
          <w:fldChar w:fldCharType="end"/>
        </w:r>
      </w:p>
    </w:sdtContent>
  </w:sdt>
  <w:p w:rsidR="0095275F" w:rsidRDefault="009527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9A" w:rsidRDefault="00055C9A" w:rsidP="00D16F31">
      <w:pPr>
        <w:spacing w:after="0" w:line="240" w:lineRule="auto"/>
      </w:pPr>
      <w:r>
        <w:separator/>
      </w:r>
    </w:p>
  </w:footnote>
  <w:footnote w:type="continuationSeparator" w:id="0">
    <w:p w:rsidR="00055C9A" w:rsidRDefault="00055C9A" w:rsidP="00D1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6E7"/>
    <w:multiLevelType w:val="hybridMultilevel"/>
    <w:tmpl w:val="E8B2AF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1642C"/>
    <w:multiLevelType w:val="hybridMultilevel"/>
    <w:tmpl w:val="8F7637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3D26BC7"/>
    <w:multiLevelType w:val="hybridMultilevel"/>
    <w:tmpl w:val="17F44528"/>
    <w:lvl w:ilvl="0" w:tplc="65DADBE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6">
    <w:nsid w:val="242552D5"/>
    <w:multiLevelType w:val="hybridMultilevel"/>
    <w:tmpl w:val="4A9A4D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7B21AE2"/>
    <w:multiLevelType w:val="hybridMultilevel"/>
    <w:tmpl w:val="1702F0CE"/>
    <w:lvl w:ilvl="0" w:tplc="C10802F2">
      <w:start w:val="1"/>
      <w:numFmt w:val="bullet"/>
      <w:lvlText w:val="•"/>
      <w:lvlJc w:val="left"/>
      <w:pPr>
        <w:tabs>
          <w:tab w:val="num" w:pos="720"/>
        </w:tabs>
        <w:ind w:left="720" w:hanging="360"/>
      </w:pPr>
      <w:rPr>
        <w:rFonts w:ascii="Arial" w:hAnsi="Arial" w:hint="default"/>
      </w:rPr>
    </w:lvl>
    <w:lvl w:ilvl="1" w:tplc="7E40D2B2" w:tentative="1">
      <w:start w:val="1"/>
      <w:numFmt w:val="bullet"/>
      <w:lvlText w:val="•"/>
      <w:lvlJc w:val="left"/>
      <w:pPr>
        <w:tabs>
          <w:tab w:val="num" w:pos="1440"/>
        </w:tabs>
        <w:ind w:left="1440" w:hanging="360"/>
      </w:pPr>
      <w:rPr>
        <w:rFonts w:ascii="Arial" w:hAnsi="Arial" w:hint="default"/>
      </w:rPr>
    </w:lvl>
    <w:lvl w:ilvl="2" w:tplc="9894CAD6" w:tentative="1">
      <w:start w:val="1"/>
      <w:numFmt w:val="bullet"/>
      <w:lvlText w:val="•"/>
      <w:lvlJc w:val="left"/>
      <w:pPr>
        <w:tabs>
          <w:tab w:val="num" w:pos="2160"/>
        </w:tabs>
        <w:ind w:left="2160" w:hanging="360"/>
      </w:pPr>
      <w:rPr>
        <w:rFonts w:ascii="Arial" w:hAnsi="Arial" w:hint="default"/>
      </w:rPr>
    </w:lvl>
    <w:lvl w:ilvl="3" w:tplc="FBFCBEB6" w:tentative="1">
      <w:start w:val="1"/>
      <w:numFmt w:val="bullet"/>
      <w:lvlText w:val="•"/>
      <w:lvlJc w:val="left"/>
      <w:pPr>
        <w:tabs>
          <w:tab w:val="num" w:pos="2880"/>
        </w:tabs>
        <w:ind w:left="2880" w:hanging="360"/>
      </w:pPr>
      <w:rPr>
        <w:rFonts w:ascii="Arial" w:hAnsi="Arial" w:hint="default"/>
      </w:rPr>
    </w:lvl>
    <w:lvl w:ilvl="4" w:tplc="D8501550" w:tentative="1">
      <w:start w:val="1"/>
      <w:numFmt w:val="bullet"/>
      <w:lvlText w:val="•"/>
      <w:lvlJc w:val="left"/>
      <w:pPr>
        <w:tabs>
          <w:tab w:val="num" w:pos="3600"/>
        </w:tabs>
        <w:ind w:left="3600" w:hanging="360"/>
      </w:pPr>
      <w:rPr>
        <w:rFonts w:ascii="Arial" w:hAnsi="Arial" w:hint="default"/>
      </w:rPr>
    </w:lvl>
    <w:lvl w:ilvl="5" w:tplc="E7D8DB6A" w:tentative="1">
      <w:start w:val="1"/>
      <w:numFmt w:val="bullet"/>
      <w:lvlText w:val="•"/>
      <w:lvlJc w:val="left"/>
      <w:pPr>
        <w:tabs>
          <w:tab w:val="num" w:pos="4320"/>
        </w:tabs>
        <w:ind w:left="4320" w:hanging="360"/>
      </w:pPr>
      <w:rPr>
        <w:rFonts w:ascii="Arial" w:hAnsi="Arial" w:hint="default"/>
      </w:rPr>
    </w:lvl>
    <w:lvl w:ilvl="6" w:tplc="2EFA8104" w:tentative="1">
      <w:start w:val="1"/>
      <w:numFmt w:val="bullet"/>
      <w:lvlText w:val="•"/>
      <w:lvlJc w:val="left"/>
      <w:pPr>
        <w:tabs>
          <w:tab w:val="num" w:pos="5040"/>
        </w:tabs>
        <w:ind w:left="5040" w:hanging="360"/>
      </w:pPr>
      <w:rPr>
        <w:rFonts w:ascii="Arial" w:hAnsi="Arial" w:hint="default"/>
      </w:rPr>
    </w:lvl>
    <w:lvl w:ilvl="7" w:tplc="021E7AD2" w:tentative="1">
      <w:start w:val="1"/>
      <w:numFmt w:val="bullet"/>
      <w:lvlText w:val="•"/>
      <w:lvlJc w:val="left"/>
      <w:pPr>
        <w:tabs>
          <w:tab w:val="num" w:pos="5760"/>
        </w:tabs>
        <w:ind w:left="5760" w:hanging="360"/>
      </w:pPr>
      <w:rPr>
        <w:rFonts w:ascii="Arial" w:hAnsi="Arial" w:hint="default"/>
      </w:rPr>
    </w:lvl>
    <w:lvl w:ilvl="8" w:tplc="433A5F0A" w:tentative="1">
      <w:start w:val="1"/>
      <w:numFmt w:val="bullet"/>
      <w:lvlText w:val="•"/>
      <w:lvlJc w:val="left"/>
      <w:pPr>
        <w:tabs>
          <w:tab w:val="num" w:pos="6480"/>
        </w:tabs>
        <w:ind w:left="6480" w:hanging="360"/>
      </w:pPr>
      <w:rPr>
        <w:rFonts w:ascii="Arial" w:hAnsi="Arial" w:hint="default"/>
      </w:rPr>
    </w:lvl>
  </w:abstractNum>
  <w:abstractNum w:abstractNumId="8">
    <w:nsid w:val="2EFE0230"/>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F3D7743"/>
    <w:multiLevelType w:val="hybridMultilevel"/>
    <w:tmpl w:val="6F8A9822"/>
    <w:lvl w:ilvl="0" w:tplc="B56C8F50">
      <w:start w:val="1"/>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nsid w:val="31C75E5B"/>
    <w:multiLevelType w:val="hybridMultilevel"/>
    <w:tmpl w:val="4990AF7C"/>
    <w:lvl w:ilvl="0" w:tplc="AAB803D8">
      <w:start w:val="1"/>
      <w:numFmt w:val="bullet"/>
      <w:lvlText w:val="•"/>
      <w:lvlJc w:val="left"/>
      <w:pPr>
        <w:tabs>
          <w:tab w:val="num" w:pos="720"/>
        </w:tabs>
        <w:ind w:left="720" w:hanging="360"/>
      </w:pPr>
      <w:rPr>
        <w:rFonts w:ascii="Arial" w:hAnsi="Arial" w:hint="default"/>
      </w:rPr>
    </w:lvl>
    <w:lvl w:ilvl="1" w:tplc="C1AA3386" w:tentative="1">
      <w:start w:val="1"/>
      <w:numFmt w:val="bullet"/>
      <w:lvlText w:val="•"/>
      <w:lvlJc w:val="left"/>
      <w:pPr>
        <w:tabs>
          <w:tab w:val="num" w:pos="1440"/>
        </w:tabs>
        <w:ind w:left="1440" w:hanging="360"/>
      </w:pPr>
      <w:rPr>
        <w:rFonts w:ascii="Arial" w:hAnsi="Arial" w:hint="default"/>
      </w:rPr>
    </w:lvl>
    <w:lvl w:ilvl="2" w:tplc="1032BD5A" w:tentative="1">
      <w:start w:val="1"/>
      <w:numFmt w:val="bullet"/>
      <w:lvlText w:val="•"/>
      <w:lvlJc w:val="left"/>
      <w:pPr>
        <w:tabs>
          <w:tab w:val="num" w:pos="2160"/>
        </w:tabs>
        <w:ind w:left="2160" w:hanging="360"/>
      </w:pPr>
      <w:rPr>
        <w:rFonts w:ascii="Arial" w:hAnsi="Arial" w:hint="default"/>
      </w:rPr>
    </w:lvl>
    <w:lvl w:ilvl="3" w:tplc="C3842622" w:tentative="1">
      <w:start w:val="1"/>
      <w:numFmt w:val="bullet"/>
      <w:lvlText w:val="•"/>
      <w:lvlJc w:val="left"/>
      <w:pPr>
        <w:tabs>
          <w:tab w:val="num" w:pos="2880"/>
        </w:tabs>
        <w:ind w:left="2880" w:hanging="360"/>
      </w:pPr>
      <w:rPr>
        <w:rFonts w:ascii="Arial" w:hAnsi="Arial" w:hint="default"/>
      </w:rPr>
    </w:lvl>
    <w:lvl w:ilvl="4" w:tplc="2DBA7F8A" w:tentative="1">
      <w:start w:val="1"/>
      <w:numFmt w:val="bullet"/>
      <w:lvlText w:val="•"/>
      <w:lvlJc w:val="left"/>
      <w:pPr>
        <w:tabs>
          <w:tab w:val="num" w:pos="3600"/>
        </w:tabs>
        <w:ind w:left="3600" w:hanging="360"/>
      </w:pPr>
      <w:rPr>
        <w:rFonts w:ascii="Arial" w:hAnsi="Arial" w:hint="default"/>
      </w:rPr>
    </w:lvl>
    <w:lvl w:ilvl="5" w:tplc="3206613C" w:tentative="1">
      <w:start w:val="1"/>
      <w:numFmt w:val="bullet"/>
      <w:lvlText w:val="•"/>
      <w:lvlJc w:val="left"/>
      <w:pPr>
        <w:tabs>
          <w:tab w:val="num" w:pos="4320"/>
        </w:tabs>
        <w:ind w:left="4320" w:hanging="360"/>
      </w:pPr>
      <w:rPr>
        <w:rFonts w:ascii="Arial" w:hAnsi="Arial" w:hint="default"/>
      </w:rPr>
    </w:lvl>
    <w:lvl w:ilvl="6" w:tplc="BC162372" w:tentative="1">
      <w:start w:val="1"/>
      <w:numFmt w:val="bullet"/>
      <w:lvlText w:val="•"/>
      <w:lvlJc w:val="left"/>
      <w:pPr>
        <w:tabs>
          <w:tab w:val="num" w:pos="5040"/>
        </w:tabs>
        <w:ind w:left="5040" w:hanging="360"/>
      </w:pPr>
      <w:rPr>
        <w:rFonts w:ascii="Arial" w:hAnsi="Arial" w:hint="default"/>
      </w:rPr>
    </w:lvl>
    <w:lvl w:ilvl="7" w:tplc="3948DC26" w:tentative="1">
      <w:start w:val="1"/>
      <w:numFmt w:val="bullet"/>
      <w:lvlText w:val="•"/>
      <w:lvlJc w:val="left"/>
      <w:pPr>
        <w:tabs>
          <w:tab w:val="num" w:pos="5760"/>
        </w:tabs>
        <w:ind w:left="5760" w:hanging="360"/>
      </w:pPr>
      <w:rPr>
        <w:rFonts w:ascii="Arial" w:hAnsi="Arial" w:hint="default"/>
      </w:rPr>
    </w:lvl>
    <w:lvl w:ilvl="8" w:tplc="34A0522A" w:tentative="1">
      <w:start w:val="1"/>
      <w:numFmt w:val="bullet"/>
      <w:lvlText w:val="•"/>
      <w:lvlJc w:val="left"/>
      <w:pPr>
        <w:tabs>
          <w:tab w:val="num" w:pos="6480"/>
        </w:tabs>
        <w:ind w:left="6480" w:hanging="360"/>
      </w:pPr>
      <w:rPr>
        <w:rFonts w:ascii="Arial" w:hAnsi="Arial" w:hint="default"/>
      </w:rPr>
    </w:lvl>
  </w:abstractNum>
  <w:abstractNum w:abstractNumId="11">
    <w:nsid w:val="3F8508DC"/>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0FF2E4A"/>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177405F"/>
    <w:multiLevelType w:val="hybridMultilevel"/>
    <w:tmpl w:val="67301098"/>
    <w:lvl w:ilvl="0" w:tplc="0E7E32F0">
      <w:start w:val="1"/>
      <w:numFmt w:val="bullet"/>
      <w:lvlText w:val="•"/>
      <w:lvlJc w:val="left"/>
      <w:pPr>
        <w:tabs>
          <w:tab w:val="num" w:pos="720"/>
        </w:tabs>
        <w:ind w:left="720" w:hanging="360"/>
      </w:pPr>
      <w:rPr>
        <w:rFonts w:ascii="Arial" w:hAnsi="Arial" w:hint="default"/>
      </w:rPr>
    </w:lvl>
    <w:lvl w:ilvl="1" w:tplc="73C0FE80" w:tentative="1">
      <w:start w:val="1"/>
      <w:numFmt w:val="bullet"/>
      <w:lvlText w:val="•"/>
      <w:lvlJc w:val="left"/>
      <w:pPr>
        <w:tabs>
          <w:tab w:val="num" w:pos="1440"/>
        </w:tabs>
        <w:ind w:left="1440" w:hanging="360"/>
      </w:pPr>
      <w:rPr>
        <w:rFonts w:ascii="Arial" w:hAnsi="Arial" w:hint="default"/>
      </w:rPr>
    </w:lvl>
    <w:lvl w:ilvl="2" w:tplc="11CAC0D2" w:tentative="1">
      <w:start w:val="1"/>
      <w:numFmt w:val="bullet"/>
      <w:lvlText w:val="•"/>
      <w:lvlJc w:val="left"/>
      <w:pPr>
        <w:tabs>
          <w:tab w:val="num" w:pos="2160"/>
        </w:tabs>
        <w:ind w:left="2160" w:hanging="360"/>
      </w:pPr>
      <w:rPr>
        <w:rFonts w:ascii="Arial" w:hAnsi="Arial" w:hint="default"/>
      </w:rPr>
    </w:lvl>
    <w:lvl w:ilvl="3" w:tplc="F43C54AC" w:tentative="1">
      <w:start w:val="1"/>
      <w:numFmt w:val="bullet"/>
      <w:lvlText w:val="•"/>
      <w:lvlJc w:val="left"/>
      <w:pPr>
        <w:tabs>
          <w:tab w:val="num" w:pos="2880"/>
        </w:tabs>
        <w:ind w:left="2880" w:hanging="360"/>
      </w:pPr>
      <w:rPr>
        <w:rFonts w:ascii="Arial" w:hAnsi="Arial" w:hint="default"/>
      </w:rPr>
    </w:lvl>
    <w:lvl w:ilvl="4" w:tplc="DB0CDADE" w:tentative="1">
      <w:start w:val="1"/>
      <w:numFmt w:val="bullet"/>
      <w:lvlText w:val="•"/>
      <w:lvlJc w:val="left"/>
      <w:pPr>
        <w:tabs>
          <w:tab w:val="num" w:pos="3600"/>
        </w:tabs>
        <w:ind w:left="3600" w:hanging="360"/>
      </w:pPr>
      <w:rPr>
        <w:rFonts w:ascii="Arial" w:hAnsi="Arial" w:hint="default"/>
      </w:rPr>
    </w:lvl>
    <w:lvl w:ilvl="5" w:tplc="190E6BD2" w:tentative="1">
      <w:start w:val="1"/>
      <w:numFmt w:val="bullet"/>
      <w:lvlText w:val="•"/>
      <w:lvlJc w:val="left"/>
      <w:pPr>
        <w:tabs>
          <w:tab w:val="num" w:pos="4320"/>
        </w:tabs>
        <w:ind w:left="4320" w:hanging="360"/>
      </w:pPr>
      <w:rPr>
        <w:rFonts w:ascii="Arial" w:hAnsi="Arial" w:hint="default"/>
      </w:rPr>
    </w:lvl>
    <w:lvl w:ilvl="6" w:tplc="B150F3CA" w:tentative="1">
      <w:start w:val="1"/>
      <w:numFmt w:val="bullet"/>
      <w:lvlText w:val="•"/>
      <w:lvlJc w:val="left"/>
      <w:pPr>
        <w:tabs>
          <w:tab w:val="num" w:pos="5040"/>
        </w:tabs>
        <w:ind w:left="5040" w:hanging="360"/>
      </w:pPr>
      <w:rPr>
        <w:rFonts w:ascii="Arial" w:hAnsi="Arial" w:hint="default"/>
      </w:rPr>
    </w:lvl>
    <w:lvl w:ilvl="7" w:tplc="365852C4" w:tentative="1">
      <w:start w:val="1"/>
      <w:numFmt w:val="bullet"/>
      <w:lvlText w:val="•"/>
      <w:lvlJc w:val="left"/>
      <w:pPr>
        <w:tabs>
          <w:tab w:val="num" w:pos="5760"/>
        </w:tabs>
        <w:ind w:left="5760" w:hanging="360"/>
      </w:pPr>
      <w:rPr>
        <w:rFonts w:ascii="Arial" w:hAnsi="Arial" w:hint="default"/>
      </w:rPr>
    </w:lvl>
    <w:lvl w:ilvl="8" w:tplc="958A4D7E" w:tentative="1">
      <w:start w:val="1"/>
      <w:numFmt w:val="bullet"/>
      <w:lvlText w:val="•"/>
      <w:lvlJc w:val="left"/>
      <w:pPr>
        <w:tabs>
          <w:tab w:val="num" w:pos="6480"/>
        </w:tabs>
        <w:ind w:left="6480" w:hanging="360"/>
      </w:pPr>
      <w:rPr>
        <w:rFonts w:ascii="Arial" w:hAnsi="Arial" w:hint="default"/>
      </w:rPr>
    </w:lvl>
  </w:abstractNum>
  <w:abstractNum w:abstractNumId="14">
    <w:nsid w:val="421F6BB0"/>
    <w:multiLevelType w:val="hybridMultilevel"/>
    <w:tmpl w:val="E3AAA6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8D43E6B"/>
    <w:multiLevelType w:val="hybridMultilevel"/>
    <w:tmpl w:val="338E5752"/>
    <w:lvl w:ilvl="0" w:tplc="44E0B07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A206AEC"/>
    <w:multiLevelType w:val="hybridMultilevel"/>
    <w:tmpl w:val="8064FE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0DE221C"/>
    <w:multiLevelType w:val="hybridMultilevel"/>
    <w:tmpl w:val="E6D2AA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7201E6D"/>
    <w:multiLevelType w:val="hybridMultilevel"/>
    <w:tmpl w:val="4ABA4E76"/>
    <w:lvl w:ilvl="0" w:tplc="453CA1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66D1253C"/>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7"/>
  </w:num>
  <w:num w:numId="10">
    <w:abstractNumId w:val="19"/>
  </w:num>
  <w:num w:numId="11">
    <w:abstractNumId w:val="6"/>
  </w:num>
  <w:num w:numId="12">
    <w:abstractNumId w:val="0"/>
  </w:num>
  <w:num w:numId="13">
    <w:abstractNumId w:val="8"/>
  </w:num>
  <w:num w:numId="14">
    <w:abstractNumId w:val="12"/>
  </w:num>
  <w:num w:numId="15">
    <w:abstractNumId w:val="11"/>
  </w:num>
  <w:num w:numId="16">
    <w:abstractNumId w:val="10"/>
  </w:num>
  <w:num w:numId="17">
    <w:abstractNumId w:val="7"/>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D"/>
    <w:rsid w:val="00021CF7"/>
    <w:rsid w:val="00022954"/>
    <w:rsid w:val="00023F20"/>
    <w:rsid w:val="00033D8D"/>
    <w:rsid w:val="00033FBF"/>
    <w:rsid w:val="00055C9A"/>
    <w:rsid w:val="000647F8"/>
    <w:rsid w:val="00070A7C"/>
    <w:rsid w:val="00073953"/>
    <w:rsid w:val="000A67BA"/>
    <w:rsid w:val="000B0EA9"/>
    <w:rsid w:val="000B347B"/>
    <w:rsid w:val="000B7FFB"/>
    <w:rsid w:val="000C08A7"/>
    <w:rsid w:val="000C2A1D"/>
    <w:rsid w:val="000C7333"/>
    <w:rsid w:val="000D30F1"/>
    <w:rsid w:val="000D4AD0"/>
    <w:rsid w:val="000D7D72"/>
    <w:rsid w:val="000F058F"/>
    <w:rsid w:val="000F1CF2"/>
    <w:rsid w:val="001102E0"/>
    <w:rsid w:val="00131622"/>
    <w:rsid w:val="00134B44"/>
    <w:rsid w:val="00134EC9"/>
    <w:rsid w:val="00144962"/>
    <w:rsid w:val="00145D21"/>
    <w:rsid w:val="00147622"/>
    <w:rsid w:val="00164352"/>
    <w:rsid w:val="001817FB"/>
    <w:rsid w:val="001922B0"/>
    <w:rsid w:val="00197DEB"/>
    <w:rsid w:val="001A3498"/>
    <w:rsid w:val="001A44FA"/>
    <w:rsid w:val="001B0BA5"/>
    <w:rsid w:val="001D188C"/>
    <w:rsid w:val="001D1B4B"/>
    <w:rsid w:val="001E175F"/>
    <w:rsid w:val="00200CCA"/>
    <w:rsid w:val="002254B5"/>
    <w:rsid w:val="002349E9"/>
    <w:rsid w:val="00247506"/>
    <w:rsid w:val="002476AE"/>
    <w:rsid w:val="0025493D"/>
    <w:rsid w:val="0026011D"/>
    <w:rsid w:val="00263494"/>
    <w:rsid w:val="0027481E"/>
    <w:rsid w:val="00275855"/>
    <w:rsid w:val="00283916"/>
    <w:rsid w:val="00290DCE"/>
    <w:rsid w:val="00295C7B"/>
    <w:rsid w:val="002A0899"/>
    <w:rsid w:val="002A6921"/>
    <w:rsid w:val="002B66F9"/>
    <w:rsid w:val="002E473D"/>
    <w:rsid w:val="002F7C0A"/>
    <w:rsid w:val="00314736"/>
    <w:rsid w:val="0031718E"/>
    <w:rsid w:val="00325321"/>
    <w:rsid w:val="003269E4"/>
    <w:rsid w:val="00327AC6"/>
    <w:rsid w:val="0034672B"/>
    <w:rsid w:val="00347593"/>
    <w:rsid w:val="00351EBD"/>
    <w:rsid w:val="00354E51"/>
    <w:rsid w:val="003712D6"/>
    <w:rsid w:val="00385DCD"/>
    <w:rsid w:val="00386C27"/>
    <w:rsid w:val="003A62BC"/>
    <w:rsid w:val="003C645E"/>
    <w:rsid w:val="003F1A0C"/>
    <w:rsid w:val="003F7486"/>
    <w:rsid w:val="004265B1"/>
    <w:rsid w:val="0042754C"/>
    <w:rsid w:val="00434E19"/>
    <w:rsid w:val="00445ECD"/>
    <w:rsid w:val="00460065"/>
    <w:rsid w:val="00483506"/>
    <w:rsid w:val="00483642"/>
    <w:rsid w:val="0048518C"/>
    <w:rsid w:val="00496280"/>
    <w:rsid w:val="004A0169"/>
    <w:rsid w:val="004B4952"/>
    <w:rsid w:val="004F38D4"/>
    <w:rsid w:val="00511271"/>
    <w:rsid w:val="005172BD"/>
    <w:rsid w:val="00517E48"/>
    <w:rsid w:val="00565ED0"/>
    <w:rsid w:val="00567FEA"/>
    <w:rsid w:val="005A0B27"/>
    <w:rsid w:val="005C7069"/>
    <w:rsid w:val="005D25D8"/>
    <w:rsid w:val="005D47A9"/>
    <w:rsid w:val="005E4FF4"/>
    <w:rsid w:val="005E7080"/>
    <w:rsid w:val="005F04FC"/>
    <w:rsid w:val="0060573D"/>
    <w:rsid w:val="006201E4"/>
    <w:rsid w:val="006235A6"/>
    <w:rsid w:val="006261D4"/>
    <w:rsid w:val="00640F42"/>
    <w:rsid w:val="0064500D"/>
    <w:rsid w:val="00660407"/>
    <w:rsid w:val="00660CE3"/>
    <w:rsid w:val="0069492D"/>
    <w:rsid w:val="006B344E"/>
    <w:rsid w:val="006B7065"/>
    <w:rsid w:val="006C3F7D"/>
    <w:rsid w:val="006D4F2C"/>
    <w:rsid w:val="006D5A76"/>
    <w:rsid w:val="006E21B5"/>
    <w:rsid w:val="006E4BED"/>
    <w:rsid w:val="0070589B"/>
    <w:rsid w:val="00730015"/>
    <w:rsid w:val="00732469"/>
    <w:rsid w:val="00736F66"/>
    <w:rsid w:val="00747B9B"/>
    <w:rsid w:val="00754422"/>
    <w:rsid w:val="007559E1"/>
    <w:rsid w:val="00755F63"/>
    <w:rsid w:val="00780417"/>
    <w:rsid w:val="00785811"/>
    <w:rsid w:val="007B0E45"/>
    <w:rsid w:val="007B7B07"/>
    <w:rsid w:val="007C7AE7"/>
    <w:rsid w:val="007E3A29"/>
    <w:rsid w:val="007E740E"/>
    <w:rsid w:val="0080587D"/>
    <w:rsid w:val="0080673E"/>
    <w:rsid w:val="008228D0"/>
    <w:rsid w:val="00824E7A"/>
    <w:rsid w:val="0083138A"/>
    <w:rsid w:val="00860F06"/>
    <w:rsid w:val="0089261F"/>
    <w:rsid w:val="008A0717"/>
    <w:rsid w:val="008A3639"/>
    <w:rsid w:val="008F373B"/>
    <w:rsid w:val="00932A9F"/>
    <w:rsid w:val="00945863"/>
    <w:rsid w:val="0095275F"/>
    <w:rsid w:val="009562DC"/>
    <w:rsid w:val="0095648C"/>
    <w:rsid w:val="00960242"/>
    <w:rsid w:val="0097680F"/>
    <w:rsid w:val="009A4B2A"/>
    <w:rsid w:val="009C5951"/>
    <w:rsid w:val="00A011CC"/>
    <w:rsid w:val="00A03717"/>
    <w:rsid w:val="00A058A6"/>
    <w:rsid w:val="00A2232C"/>
    <w:rsid w:val="00A33C9C"/>
    <w:rsid w:val="00A527F1"/>
    <w:rsid w:val="00A56B62"/>
    <w:rsid w:val="00A573B8"/>
    <w:rsid w:val="00A61411"/>
    <w:rsid w:val="00A73F49"/>
    <w:rsid w:val="00A82EEC"/>
    <w:rsid w:val="00A85DA5"/>
    <w:rsid w:val="00A9677C"/>
    <w:rsid w:val="00AA3730"/>
    <w:rsid w:val="00AA5F7F"/>
    <w:rsid w:val="00AB42C8"/>
    <w:rsid w:val="00AB4BEC"/>
    <w:rsid w:val="00AC1491"/>
    <w:rsid w:val="00AC7D51"/>
    <w:rsid w:val="00AD260E"/>
    <w:rsid w:val="00AD6518"/>
    <w:rsid w:val="00AD7273"/>
    <w:rsid w:val="00B124BF"/>
    <w:rsid w:val="00B22234"/>
    <w:rsid w:val="00B25D44"/>
    <w:rsid w:val="00B351C8"/>
    <w:rsid w:val="00B62E7E"/>
    <w:rsid w:val="00B7157D"/>
    <w:rsid w:val="00B830DA"/>
    <w:rsid w:val="00BA6557"/>
    <w:rsid w:val="00BC7E7B"/>
    <w:rsid w:val="00BD26F6"/>
    <w:rsid w:val="00BD58F6"/>
    <w:rsid w:val="00C03AF9"/>
    <w:rsid w:val="00C15186"/>
    <w:rsid w:val="00C170FF"/>
    <w:rsid w:val="00C27827"/>
    <w:rsid w:val="00C31B3B"/>
    <w:rsid w:val="00C35769"/>
    <w:rsid w:val="00C41DB9"/>
    <w:rsid w:val="00C5291D"/>
    <w:rsid w:val="00C57021"/>
    <w:rsid w:val="00C80EE3"/>
    <w:rsid w:val="00C86871"/>
    <w:rsid w:val="00C86E91"/>
    <w:rsid w:val="00CC11CB"/>
    <w:rsid w:val="00CC3EF9"/>
    <w:rsid w:val="00D16F31"/>
    <w:rsid w:val="00D27BF6"/>
    <w:rsid w:val="00D40F3F"/>
    <w:rsid w:val="00D54195"/>
    <w:rsid w:val="00D5473F"/>
    <w:rsid w:val="00D606BA"/>
    <w:rsid w:val="00D70F05"/>
    <w:rsid w:val="00D879C3"/>
    <w:rsid w:val="00D90F93"/>
    <w:rsid w:val="00D91537"/>
    <w:rsid w:val="00D96B28"/>
    <w:rsid w:val="00DD4251"/>
    <w:rsid w:val="00DE0586"/>
    <w:rsid w:val="00DE0C5D"/>
    <w:rsid w:val="00E10968"/>
    <w:rsid w:val="00E21AEF"/>
    <w:rsid w:val="00E25A69"/>
    <w:rsid w:val="00E34401"/>
    <w:rsid w:val="00E4029A"/>
    <w:rsid w:val="00E5098F"/>
    <w:rsid w:val="00E51563"/>
    <w:rsid w:val="00E90EE2"/>
    <w:rsid w:val="00E918BE"/>
    <w:rsid w:val="00E96577"/>
    <w:rsid w:val="00E96AC0"/>
    <w:rsid w:val="00EA7030"/>
    <w:rsid w:val="00EE4D64"/>
    <w:rsid w:val="00EF2D71"/>
    <w:rsid w:val="00F00FC9"/>
    <w:rsid w:val="00F05C82"/>
    <w:rsid w:val="00F10947"/>
    <w:rsid w:val="00F35931"/>
    <w:rsid w:val="00F35F80"/>
    <w:rsid w:val="00F530B3"/>
    <w:rsid w:val="00F60397"/>
    <w:rsid w:val="00F64C36"/>
    <w:rsid w:val="00F65FF8"/>
    <w:rsid w:val="00F74295"/>
    <w:rsid w:val="00F814CD"/>
    <w:rsid w:val="00F8317E"/>
    <w:rsid w:val="00F922DB"/>
    <w:rsid w:val="00F93B2D"/>
    <w:rsid w:val="00F94496"/>
    <w:rsid w:val="00F95178"/>
    <w:rsid w:val="00FA0EF5"/>
    <w:rsid w:val="00FC1CB8"/>
    <w:rsid w:val="00FC277B"/>
    <w:rsid w:val="00FC6467"/>
    <w:rsid w:val="00FD5070"/>
    <w:rsid w:val="00FF4D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D16F31"/>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F31"/>
    <w:rPr>
      <w:lang w:eastAsia="en-US"/>
    </w:rPr>
  </w:style>
  <w:style w:type="paragraph" w:styleId="a6">
    <w:name w:val="footer"/>
    <w:basedOn w:val="a"/>
    <w:link w:val="a7"/>
    <w:uiPriority w:val="99"/>
    <w:unhideWhenUsed/>
    <w:rsid w:val="00D16F31"/>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F31"/>
    <w:rPr>
      <w:lang w:eastAsia="en-US"/>
    </w:rPr>
  </w:style>
  <w:style w:type="character" w:styleId="a8">
    <w:name w:val="annotation reference"/>
    <w:uiPriority w:val="99"/>
    <w:rsid w:val="00F65FF8"/>
    <w:rPr>
      <w:rFonts w:cs="Times New Roman"/>
      <w:sz w:val="16"/>
      <w:szCs w:val="16"/>
    </w:rPr>
  </w:style>
  <w:style w:type="paragraph" w:styleId="a9">
    <w:name w:val="Body Text"/>
    <w:basedOn w:val="a"/>
    <w:link w:val="aa"/>
    <w:uiPriority w:val="99"/>
    <w:semiHidden/>
    <w:unhideWhenUsed/>
    <w:rsid w:val="00AC7D51"/>
    <w:pPr>
      <w:spacing w:after="120"/>
    </w:pPr>
  </w:style>
  <w:style w:type="character" w:customStyle="1" w:styleId="aa">
    <w:name w:val="Основен текст Знак"/>
    <w:basedOn w:val="a0"/>
    <w:link w:val="a9"/>
    <w:uiPriority w:val="99"/>
    <w:semiHidden/>
    <w:rsid w:val="00AC7D51"/>
    <w:rPr>
      <w:lang w:eastAsia="en-US"/>
    </w:rPr>
  </w:style>
  <w:style w:type="paragraph" w:styleId="ab">
    <w:name w:val="Title"/>
    <w:basedOn w:val="a"/>
    <w:link w:val="ac"/>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c">
    <w:name w:val="Заглавие Знак"/>
    <w:basedOn w:val="a0"/>
    <w:link w:val="ab"/>
    <w:rsid w:val="00C31B3B"/>
    <w:rPr>
      <w:rFonts w:ascii="Times New Roman" w:eastAsia="Times New Roman" w:hAnsi="Times New Roman" w:cs="Times New Roman"/>
      <w:b/>
      <w:bCs/>
      <w:sz w:val="24"/>
      <w:szCs w:val="24"/>
      <w:lang w:eastAsia="en-US"/>
    </w:rPr>
  </w:style>
  <w:style w:type="paragraph" w:styleId="ad">
    <w:name w:val="Normal (Web)"/>
    <w:aliases w:val="Normal (Web) Char"/>
    <w:basedOn w:val="a"/>
    <w:link w:val="ae"/>
    <w:uiPriority w:val="99"/>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e">
    <w:name w:val="Нормален (уеб) Знак"/>
    <w:aliases w:val="Normal (Web) Char Знак"/>
    <w:link w:val="ad"/>
    <w:rsid w:val="00C31B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D16F31"/>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F31"/>
    <w:rPr>
      <w:lang w:eastAsia="en-US"/>
    </w:rPr>
  </w:style>
  <w:style w:type="paragraph" w:styleId="a6">
    <w:name w:val="footer"/>
    <w:basedOn w:val="a"/>
    <w:link w:val="a7"/>
    <w:uiPriority w:val="99"/>
    <w:unhideWhenUsed/>
    <w:rsid w:val="00D16F31"/>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F31"/>
    <w:rPr>
      <w:lang w:eastAsia="en-US"/>
    </w:rPr>
  </w:style>
  <w:style w:type="character" w:styleId="a8">
    <w:name w:val="annotation reference"/>
    <w:uiPriority w:val="99"/>
    <w:rsid w:val="00F65FF8"/>
    <w:rPr>
      <w:rFonts w:cs="Times New Roman"/>
      <w:sz w:val="16"/>
      <w:szCs w:val="16"/>
    </w:rPr>
  </w:style>
  <w:style w:type="paragraph" w:styleId="a9">
    <w:name w:val="Body Text"/>
    <w:basedOn w:val="a"/>
    <w:link w:val="aa"/>
    <w:uiPriority w:val="99"/>
    <w:semiHidden/>
    <w:unhideWhenUsed/>
    <w:rsid w:val="00AC7D51"/>
    <w:pPr>
      <w:spacing w:after="120"/>
    </w:pPr>
  </w:style>
  <w:style w:type="character" w:customStyle="1" w:styleId="aa">
    <w:name w:val="Основен текст Знак"/>
    <w:basedOn w:val="a0"/>
    <w:link w:val="a9"/>
    <w:uiPriority w:val="99"/>
    <w:semiHidden/>
    <w:rsid w:val="00AC7D51"/>
    <w:rPr>
      <w:lang w:eastAsia="en-US"/>
    </w:rPr>
  </w:style>
  <w:style w:type="paragraph" w:styleId="ab">
    <w:name w:val="Title"/>
    <w:basedOn w:val="a"/>
    <w:link w:val="ac"/>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c">
    <w:name w:val="Заглавие Знак"/>
    <w:basedOn w:val="a0"/>
    <w:link w:val="ab"/>
    <w:rsid w:val="00C31B3B"/>
    <w:rPr>
      <w:rFonts w:ascii="Times New Roman" w:eastAsia="Times New Roman" w:hAnsi="Times New Roman" w:cs="Times New Roman"/>
      <w:b/>
      <w:bCs/>
      <w:sz w:val="24"/>
      <w:szCs w:val="24"/>
      <w:lang w:eastAsia="en-US"/>
    </w:rPr>
  </w:style>
  <w:style w:type="paragraph" w:styleId="ad">
    <w:name w:val="Normal (Web)"/>
    <w:aliases w:val="Normal (Web) Char"/>
    <w:basedOn w:val="a"/>
    <w:link w:val="ae"/>
    <w:uiPriority w:val="99"/>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e">
    <w:name w:val="Нормален (уеб) Знак"/>
    <w:aliases w:val="Normal (Web) Char Знак"/>
    <w:link w:val="ad"/>
    <w:rsid w:val="00C31B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0134">
      <w:bodyDiv w:val="1"/>
      <w:marLeft w:val="0"/>
      <w:marRight w:val="0"/>
      <w:marTop w:val="0"/>
      <w:marBottom w:val="0"/>
      <w:divBdr>
        <w:top w:val="none" w:sz="0" w:space="0" w:color="auto"/>
        <w:left w:val="none" w:sz="0" w:space="0" w:color="auto"/>
        <w:bottom w:val="none" w:sz="0" w:space="0" w:color="auto"/>
        <w:right w:val="none" w:sz="0" w:space="0" w:color="auto"/>
      </w:divBdr>
      <w:divsChild>
        <w:div w:id="894050856">
          <w:marLeft w:val="547"/>
          <w:marRight w:val="0"/>
          <w:marTop w:val="0"/>
          <w:marBottom w:val="240"/>
          <w:divBdr>
            <w:top w:val="none" w:sz="0" w:space="0" w:color="auto"/>
            <w:left w:val="none" w:sz="0" w:space="0" w:color="auto"/>
            <w:bottom w:val="none" w:sz="0" w:space="0" w:color="auto"/>
            <w:right w:val="none" w:sz="0" w:space="0" w:color="auto"/>
          </w:divBdr>
        </w:div>
        <w:div w:id="1765295948">
          <w:marLeft w:val="547"/>
          <w:marRight w:val="0"/>
          <w:marTop w:val="0"/>
          <w:marBottom w:val="240"/>
          <w:divBdr>
            <w:top w:val="none" w:sz="0" w:space="0" w:color="auto"/>
            <w:left w:val="none" w:sz="0" w:space="0" w:color="auto"/>
            <w:bottom w:val="none" w:sz="0" w:space="0" w:color="auto"/>
            <w:right w:val="none" w:sz="0" w:space="0" w:color="auto"/>
          </w:divBdr>
        </w:div>
        <w:div w:id="39400291">
          <w:marLeft w:val="547"/>
          <w:marRight w:val="0"/>
          <w:marTop w:val="0"/>
          <w:marBottom w:val="240"/>
          <w:divBdr>
            <w:top w:val="none" w:sz="0" w:space="0" w:color="auto"/>
            <w:left w:val="none" w:sz="0" w:space="0" w:color="auto"/>
            <w:bottom w:val="none" w:sz="0" w:space="0" w:color="auto"/>
            <w:right w:val="none" w:sz="0" w:space="0" w:color="auto"/>
          </w:divBdr>
        </w:div>
        <w:div w:id="1742173258">
          <w:marLeft w:val="547"/>
          <w:marRight w:val="0"/>
          <w:marTop w:val="0"/>
          <w:marBottom w:val="240"/>
          <w:divBdr>
            <w:top w:val="none" w:sz="0" w:space="0" w:color="auto"/>
            <w:left w:val="none" w:sz="0" w:space="0" w:color="auto"/>
            <w:bottom w:val="none" w:sz="0" w:space="0" w:color="auto"/>
            <w:right w:val="none" w:sz="0" w:space="0" w:color="auto"/>
          </w:divBdr>
        </w:div>
        <w:div w:id="1505240603">
          <w:marLeft w:val="547"/>
          <w:marRight w:val="0"/>
          <w:marTop w:val="0"/>
          <w:marBottom w:val="240"/>
          <w:divBdr>
            <w:top w:val="none" w:sz="0" w:space="0" w:color="auto"/>
            <w:left w:val="none" w:sz="0" w:space="0" w:color="auto"/>
            <w:bottom w:val="none" w:sz="0" w:space="0" w:color="auto"/>
            <w:right w:val="none" w:sz="0" w:space="0" w:color="auto"/>
          </w:divBdr>
        </w:div>
        <w:div w:id="774397398">
          <w:marLeft w:val="547"/>
          <w:marRight w:val="0"/>
          <w:marTop w:val="0"/>
          <w:marBottom w:val="240"/>
          <w:divBdr>
            <w:top w:val="none" w:sz="0" w:space="0" w:color="auto"/>
            <w:left w:val="none" w:sz="0" w:space="0" w:color="auto"/>
            <w:bottom w:val="none" w:sz="0" w:space="0" w:color="auto"/>
            <w:right w:val="none" w:sz="0" w:space="0" w:color="auto"/>
          </w:divBdr>
        </w:div>
        <w:div w:id="1816876902">
          <w:marLeft w:val="547"/>
          <w:marRight w:val="0"/>
          <w:marTop w:val="0"/>
          <w:marBottom w:val="240"/>
          <w:divBdr>
            <w:top w:val="none" w:sz="0" w:space="0" w:color="auto"/>
            <w:left w:val="none" w:sz="0" w:space="0" w:color="auto"/>
            <w:bottom w:val="none" w:sz="0" w:space="0" w:color="auto"/>
            <w:right w:val="none" w:sz="0" w:space="0" w:color="auto"/>
          </w:divBdr>
        </w:div>
        <w:div w:id="1241909928">
          <w:marLeft w:val="547"/>
          <w:marRight w:val="0"/>
          <w:marTop w:val="0"/>
          <w:marBottom w:val="240"/>
          <w:divBdr>
            <w:top w:val="none" w:sz="0" w:space="0" w:color="auto"/>
            <w:left w:val="none" w:sz="0" w:space="0" w:color="auto"/>
            <w:bottom w:val="none" w:sz="0" w:space="0" w:color="auto"/>
            <w:right w:val="none" w:sz="0" w:space="0" w:color="auto"/>
          </w:divBdr>
        </w:div>
        <w:div w:id="1945383498">
          <w:marLeft w:val="547"/>
          <w:marRight w:val="0"/>
          <w:marTop w:val="0"/>
          <w:marBottom w:val="240"/>
          <w:divBdr>
            <w:top w:val="none" w:sz="0" w:space="0" w:color="auto"/>
            <w:left w:val="none" w:sz="0" w:space="0" w:color="auto"/>
            <w:bottom w:val="none" w:sz="0" w:space="0" w:color="auto"/>
            <w:right w:val="none" w:sz="0" w:space="0" w:color="auto"/>
          </w:divBdr>
        </w:div>
        <w:div w:id="2107531695">
          <w:marLeft w:val="547"/>
          <w:marRight w:val="0"/>
          <w:marTop w:val="0"/>
          <w:marBottom w:val="240"/>
          <w:divBdr>
            <w:top w:val="none" w:sz="0" w:space="0" w:color="auto"/>
            <w:left w:val="none" w:sz="0" w:space="0" w:color="auto"/>
            <w:bottom w:val="none" w:sz="0" w:space="0" w:color="auto"/>
            <w:right w:val="none" w:sz="0" w:space="0" w:color="auto"/>
          </w:divBdr>
        </w:div>
        <w:div w:id="1624918882">
          <w:marLeft w:val="547"/>
          <w:marRight w:val="0"/>
          <w:marTop w:val="0"/>
          <w:marBottom w:val="240"/>
          <w:divBdr>
            <w:top w:val="none" w:sz="0" w:space="0" w:color="auto"/>
            <w:left w:val="none" w:sz="0" w:space="0" w:color="auto"/>
            <w:bottom w:val="none" w:sz="0" w:space="0" w:color="auto"/>
            <w:right w:val="none" w:sz="0" w:space="0" w:color="auto"/>
          </w:divBdr>
        </w:div>
      </w:divsChild>
    </w:div>
    <w:div w:id="929773533">
      <w:bodyDiv w:val="1"/>
      <w:marLeft w:val="0"/>
      <w:marRight w:val="0"/>
      <w:marTop w:val="0"/>
      <w:marBottom w:val="0"/>
      <w:divBdr>
        <w:top w:val="none" w:sz="0" w:space="0" w:color="auto"/>
        <w:left w:val="none" w:sz="0" w:space="0" w:color="auto"/>
        <w:bottom w:val="none" w:sz="0" w:space="0" w:color="auto"/>
        <w:right w:val="none" w:sz="0" w:space="0" w:color="auto"/>
      </w:divBdr>
      <w:divsChild>
        <w:div w:id="19666966">
          <w:marLeft w:val="547"/>
          <w:marRight w:val="0"/>
          <w:marTop w:val="0"/>
          <w:marBottom w:val="240"/>
          <w:divBdr>
            <w:top w:val="none" w:sz="0" w:space="0" w:color="auto"/>
            <w:left w:val="none" w:sz="0" w:space="0" w:color="auto"/>
            <w:bottom w:val="none" w:sz="0" w:space="0" w:color="auto"/>
            <w:right w:val="none" w:sz="0" w:space="0" w:color="auto"/>
          </w:divBdr>
        </w:div>
        <w:div w:id="821313861">
          <w:marLeft w:val="547"/>
          <w:marRight w:val="0"/>
          <w:marTop w:val="0"/>
          <w:marBottom w:val="240"/>
          <w:divBdr>
            <w:top w:val="none" w:sz="0" w:space="0" w:color="auto"/>
            <w:left w:val="none" w:sz="0" w:space="0" w:color="auto"/>
            <w:bottom w:val="none" w:sz="0" w:space="0" w:color="auto"/>
            <w:right w:val="none" w:sz="0" w:space="0" w:color="auto"/>
          </w:divBdr>
        </w:div>
        <w:div w:id="85856134">
          <w:marLeft w:val="547"/>
          <w:marRight w:val="0"/>
          <w:marTop w:val="0"/>
          <w:marBottom w:val="240"/>
          <w:divBdr>
            <w:top w:val="none" w:sz="0" w:space="0" w:color="auto"/>
            <w:left w:val="none" w:sz="0" w:space="0" w:color="auto"/>
            <w:bottom w:val="none" w:sz="0" w:space="0" w:color="auto"/>
            <w:right w:val="none" w:sz="0" w:space="0" w:color="auto"/>
          </w:divBdr>
        </w:div>
        <w:div w:id="1530486301">
          <w:marLeft w:val="547"/>
          <w:marRight w:val="0"/>
          <w:marTop w:val="0"/>
          <w:marBottom w:val="240"/>
          <w:divBdr>
            <w:top w:val="none" w:sz="0" w:space="0" w:color="auto"/>
            <w:left w:val="none" w:sz="0" w:space="0" w:color="auto"/>
            <w:bottom w:val="none" w:sz="0" w:space="0" w:color="auto"/>
            <w:right w:val="none" w:sz="0" w:space="0" w:color="auto"/>
          </w:divBdr>
        </w:div>
        <w:div w:id="1459563855">
          <w:marLeft w:val="547"/>
          <w:marRight w:val="0"/>
          <w:marTop w:val="0"/>
          <w:marBottom w:val="240"/>
          <w:divBdr>
            <w:top w:val="none" w:sz="0" w:space="0" w:color="auto"/>
            <w:left w:val="none" w:sz="0" w:space="0" w:color="auto"/>
            <w:bottom w:val="none" w:sz="0" w:space="0" w:color="auto"/>
            <w:right w:val="none" w:sz="0" w:space="0" w:color="auto"/>
          </w:divBdr>
        </w:div>
        <w:div w:id="544417189">
          <w:marLeft w:val="547"/>
          <w:marRight w:val="0"/>
          <w:marTop w:val="0"/>
          <w:marBottom w:val="240"/>
          <w:divBdr>
            <w:top w:val="none" w:sz="0" w:space="0" w:color="auto"/>
            <w:left w:val="none" w:sz="0" w:space="0" w:color="auto"/>
            <w:bottom w:val="none" w:sz="0" w:space="0" w:color="auto"/>
            <w:right w:val="none" w:sz="0" w:space="0" w:color="auto"/>
          </w:divBdr>
        </w:div>
        <w:div w:id="1243754428">
          <w:marLeft w:val="547"/>
          <w:marRight w:val="0"/>
          <w:marTop w:val="0"/>
          <w:marBottom w:val="240"/>
          <w:divBdr>
            <w:top w:val="none" w:sz="0" w:space="0" w:color="auto"/>
            <w:left w:val="none" w:sz="0" w:space="0" w:color="auto"/>
            <w:bottom w:val="none" w:sz="0" w:space="0" w:color="auto"/>
            <w:right w:val="none" w:sz="0" w:space="0" w:color="auto"/>
          </w:divBdr>
        </w:div>
        <w:div w:id="1832526883">
          <w:marLeft w:val="547"/>
          <w:marRight w:val="0"/>
          <w:marTop w:val="0"/>
          <w:marBottom w:val="240"/>
          <w:divBdr>
            <w:top w:val="none" w:sz="0" w:space="0" w:color="auto"/>
            <w:left w:val="none" w:sz="0" w:space="0" w:color="auto"/>
            <w:bottom w:val="none" w:sz="0" w:space="0" w:color="auto"/>
            <w:right w:val="none" w:sz="0" w:space="0" w:color="auto"/>
          </w:divBdr>
        </w:div>
        <w:div w:id="1072042167">
          <w:marLeft w:val="547"/>
          <w:marRight w:val="0"/>
          <w:marTop w:val="0"/>
          <w:marBottom w:val="240"/>
          <w:divBdr>
            <w:top w:val="none" w:sz="0" w:space="0" w:color="auto"/>
            <w:left w:val="none" w:sz="0" w:space="0" w:color="auto"/>
            <w:bottom w:val="none" w:sz="0" w:space="0" w:color="auto"/>
            <w:right w:val="none" w:sz="0" w:space="0" w:color="auto"/>
          </w:divBdr>
        </w:div>
      </w:divsChild>
    </w:div>
    <w:div w:id="1559975698">
      <w:bodyDiv w:val="1"/>
      <w:marLeft w:val="0"/>
      <w:marRight w:val="0"/>
      <w:marTop w:val="0"/>
      <w:marBottom w:val="0"/>
      <w:divBdr>
        <w:top w:val="none" w:sz="0" w:space="0" w:color="auto"/>
        <w:left w:val="none" w:sz="0" w:space="0" w:color="auto"/>
        <w:bottom w:val="none" w:sz="0" w:space="0" w:color="auto"/>
        <w:right w:val="none" w:sz="0" w:space="0" w:color="auto"/>
      </w:divBdr>
      <w:divsChild>
        <w:div w:id="272202478">
          <w:marLeft w:val="547"/>
          <w:marRight w:val="0"/>
          <w:marTop w:val="0"/>
          <w:marBottom w:val="240"/>
          <w:divBdr>
            <w:top w:val="none" w:sz="0" w:space="0" w:color="auto"/>
            <w:left w:val="none" w:sz="0" w:space="0" w:color="auto"/>
            <w:bottom w:val="none" w:sz="0" w:space="0" w:color="auto"/>
            <w:right w:val="none" w:sz="0" w:space="0" w:color="auto"/>
          </w:divBdr>
        </w:div>
        <w:div w:id="460150142">
          <w:marLeft w:val="547"/>
          <w:marRight w:val="0"/>
          <w:marTop w:val="0"/>
          <w:marBottom w:val="240"/>
          <w:divBdr>
            <w:top w:val="none" w:sz="0" w:space="0" w:color="auto"/>
            <w:left w:val="none" w:sz="0" w:space="0" w:color="auto"/>
            <w:bottom w:val="none" w:sz="0" w:space="0" w:color="auto"/>
            <w:right w:val="none" w:sz="0" w:space="0" w:color="auto"/>
          </w:divBdr>
        </w:div>
        <w:div w:id="630283581">
          <w:marLeft w:val="547"/>
          <w:marRight w:val="0"/>
          <w:marTop w:val="0"/>
          <w:marBottom w:val="240"/>
          <w:divBdr>
            <w:top w:val="none" w:sz="0" w:space="0" w:color="auto"/>
            <w:left w:val="none" w:sz="0" w:space="0" w:color="auto"/>
            <w:bottom w:val="none" w:sz="0" w:space="0" w:color="auto"/>
            <w:right w:val="none" w:sz="0" w:space="0" w:color="auto"/>
          </w:divBdr>
        </w:div>
        <w:div w:id="825055115">
          <w:marLeft w:val="547"/>
          <w:marRight w:val="0"/>
          <w:marTop w:val="0"/>
          <w:marBottom w:val="240"/>
          <w:divBdr>
            <w:top w:val="none" w:sz="0" w:space="0" w:color="auto"/>
            <w:left w:val="none" w:sz="0" w:space="0" w:color="auto"/>
            <w:bottom w:val="none" w:sz="0" w:space="0" w:color="auto"/>
            <w:right w:val="none" w:sz="0" w:space="0" w:color="auto"/>
          </w:divBdr>
        </w:div>
        <w:div w:id="1609047528">
          <w:marLeft w:val="547"/>
          <w:marRight w:val="0"/>
          <w:marTop w:val="0"/>
          <w:marBottom w:val="240"/>
          <w:divBdr>
            <w:top w:val="none" w:sz="0" w:space="0" w:color="auto"/>
            <w:left w:val="none" w:sz="0" w:space="0" w:color="auto"/>
            <w:bottom w:val="none" w:sz="0" w:space="0" w:color="auto"/>
            <w:right w:val="none" w:sz="0" w:space="0" w:color="auto"/>
          </w:divBdr>
        </w:div>
        <w:div w:id="246312179">
          <w:marLeft w:val="547"/>
          <w:marRight w:val="0"/>
          <w:marTop w:val="0"/>
          <w:marBottom w:val="240"/>
          <w:divBdr>
            <w:top w:val="none" w:sz="0" w:space="0" w:color="auto"/>
            <w:left w:val="none" w:sz="0" w:space="0" w:color="auto"/>
            <w:bottom w:val="none" w:sz="0" w:space="0" w:color="auto"/>
            <w:right w:val="none" w:sz="0" w:space="0" w:color="auto"/>
          </w:divBdr>
        </w:div>
        <w:div w:id="630406564">
          <w:marLeft w:val="547"/>
          <w:marRight w:val="0"/>
          <w:marTop w:val="0"/>
          <w:marBottom w:val="240"/>
          <w:divBdr>
            <w:top w:val="none" w:sz="0" w:space="0" w:color="auto"/>
            <w:left w:val="none" w:sz="0" w:space="0" w:color="auto"/>
            <w:bottom w:val="none" w:sz="0" w:space="0" w:color="auto"/>
            <w:right w:val="none" w:sz="0" w:space="0" w:color="auto"/>
          </w:divBdr>
        </w:div>
        <w:div w:id="1439178670">
          <w:marLeft w:val="547"/>
          <w:marRight w:val="0"/>
          <w:marTop w:val="0"/>
          <w:marBottom w:val="240"/>
          <w:divBdr>
            <w:top w:val="none" w:sz="0" w:space="0" w:color="auto"/>
            <w:left w:val="none" w:sz="0" w:space="0" w:color="auto"/>
            <w:bottom w:val="none" w:sz="0" w:space="0" w:color="auto"/>
            <w:right w:val="none" w:sz="0" w:space="0" w:color="auto"/>
          </w:divBdr>
        </w:div>
        <w:div w:id="505099738">
          <w:marLeft w:val="547"/>
          <w:marRight w:val="0"/>
          <w:marTop w:val="0"/>
          <w:marBottom w:val="240"/>
          <w:divBdr>
            <w:top w:val="none" w:sz="0" w:space="0" w:color="auto"/>
            <w:left w:val="none" w:sz="0" w:space="0" w:color="auto"/>
            <w:bottom w:val="none" w:sz="0" w:space="0" w:color="auto"/>
            <w:right w:val="none" w:sz="0" w:space="0" w:color="auto"/>
          </w:divBdr>
        </w:div>
        <w:div w:id="2012218273">
          <w:marLeft w:val="547"/>
          <w:marRight w:val="0"/>
          <w:marTop w:val="0"/>
          <w:marBottom w:val="240"/>
          <w:divBdr>
            <w:top w:val="none" w:sz="0" w:space="0" w:color="auto"/>
            <w:left w:val="none" w:sz="0" w:space="0" w:color="auto"/>
            <w:bottom w:val="none" w:sz="0" w:space="0" w:color="auto"/>
            <w:right w:val="none" w:sz="0" w:space="0" w:color="auto"/>
          </w:divBdr>
        </w:div>
        <w:div w:id="1469590796">
          <w:marLeft w:val="547"/>
          <w:marRight w:val="0"/>
          <w:marTop w:val="0"/>
          <w:marBottom w:val="240"/>
          <w:divBdr>
            <w:top w:val="none" w:sz="0" w:space="0" w:color="auto"/>
            <w:left w:val="none" w:sz="0" w:space="0" w:color="auto"/>
            <w:bottom w:val="none" w:sz="0" w:space="0" w:color="auto"/>
            <w:right w:val="none" w:sz="0" w:space="0" w:color="auto"/>
          </w:divBdr>
        </w:div>
        <w:div w:id="1696424739">
          <w:marLeft w:val="547"/>
          <w:marRight w:val="0"/>
          <w:marTop w:val="0"/>
          <w:marBottom w:val="240"/>
          <w:divBdr>
            <w:top w:val="none" w:sz="0" w:space="0" w:color="auto"/>
            <w:left w:val="none" w:sz="0" w:space="0" w:color="auto"/>
            <w:bottom w:val="none" w:sz="0" w:space="0" w:color="auto"/>
            <w:right w:val="none" w:sz="0" w:space="0" w:color="auto"/>
          </w:divBdr>
        </w:div>
      </w:divsChild>
    </w:div>
    <w:div w:id="17867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BD5A-3BF2-4B3D-B721-C8BE3373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27392</Words>
  <Characters>156140</Characters>
  <Application>Microsoft Office Word</Application>
  <DocSecurity>0</DocSecurity>
  <Lines>1301</Lines>
  <Paragraphs>366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2019-02-11T08:52:00Z</cp:lastPrinted>
  <dcterms:created xsi:type="dcterms:W3CDTF">2019-02-11T08:54:00Z</dcterms:created>
  <dcterms:modified xsi:type="dcterms:W3CDTF">2019-02-11T08:54:00Z</dcterms:modified>
</cp:coreProperties>
</file>